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9DC8" w14:textId="3B11E2BB" w:rsidR="00197C59" w:rsidRPr="00AA2784" w:rsidRDefault="00280761" w:rsidP="00B940EF">
      <w:pPr>
        <w:spacing w:before="100" w:beforeAutospacing="1" w:after="100" w:afterAutospacing="1" w:line="276" w:lineRule="auto"/>
        <w:jc w:val="center"/>
        <w:rPr>
          <w:rFonts w:ascii="Arial" w:eastAsiaTheme="majorEastAsia" w:hAnsi="Arial" w:cs="Arial"/>
          <w:b/>
          <w:bCs/>
          <w:color w:val="0070C0"/>
          <w:sz w:val="28"/>
          <w:szCs w:val="28"/>
          <w:lang w:val="cs-CZ"/>
        </w:rPr>
      </w:pPr>
      <w:r w:rsidRPr="00AA2784">
        <w:rPr>
          <w:rFonts w:ascii="Arial" w:eastAsiaTheme="majorEastAsia" w:hAnsi="Arial" w:cs="Arial"/>
          <w:b/>
          <w:bCs/>
          <w:color w:val="0070C0"/>
          <w:sz w:val="28"/>
          <w:szCs w:val="28"/>
          <w:lang w:val="cs-CZ"/>
        </w:rPr>
        <w:t>S</w:t>
      </w:r>
      <w:r w:rsidR="00AA2784">
        <w:rPr>
          <w:rFonts w:ascii="Arial" w:eastAsiaTheme="majorEastAsia" w:hAnsi="Arial" w:cs="Arial"/>
          <w:b/>
          <w:bCs/>
          <w:color w:val="0070C0"/>
          <w:sz w:val="28"/>
          <w:szCs w:val="28"/>
          <w:lang w:val="cs-CZ"/>
        </w:rPr>
        <w:t>ander</w:t>
      </w:r>
      <w:r w:rsidRPr="00AA2784">
        <w:rPr>
          <w:rFonts w:ascii="Arial" w:eastAsiaTheme="majorEastAsia" w:hAnsi="Arial" w:cs="Arial"/>
          <w:b/>
          <w:bCs/>
          <w:color w:val="0070C0"/>
          <w:sz w:val="28"/>
          <w:szCs w:val="28"/>
          <w:lang w:val="cs-CZ"/>
        </w:rPr>
        <w:t xml:space="preserve"> </w:t>
      </w:r>
      <w:r w:rsidR="006E0D95" w:rsidRPr="006E0D95">
        <w:rPr>
          <w:rFonts w:ascii="Arial" w:eastAsiaTheme="majorEastAsia" w:hAnsi="Arial" w:cs="Arial"/>
          <w:b/>
          <w:bCs/>
          <w:color w:val="0070C0"/>
          <w:sz w:val="28"/>
          <w:szCs w:val="28"/>
          <w:lang w:val="cs-CZ"/>
        </w:rPr>
        <w:t>van de Rijdt</w:t>
      </w:r>
      <w:r w:rsidRPr="00AA2784">
        <w:rPr>
          <w:rFonts w:ascii="Arial" w:eastAsiaTheme="majorEastAsia" w:hAnsi="Arial" w:cs="Arial"/>
          <w:b/>
          <w:bCs/>
          <w:color w:val="0070C0"/>
          <w:sz w:val="28"/>
          <w:szCs w:val="28"/>
          <w:lang w:val="cs-CZ"/>
        </w:rPr>
        <w:t xml:space="preserve">: </w:t>
      </w:r>
    </w:p>
    <w:p w14:paraId="4BF29F96" w14:textId="3D90E985" w:rsidR="00B940EF" w:rsidRPr="00AA2784" w:rsidRDefault="001958D4" w:rsidP="00B940EF">
      <w:pPr>
        <w:spacing w:before="100" w:beforeAutospacing="1" w:after="100" w:afterAutospacing="1" w:line="276" w:lineRule="auto"/>
        <w:jc w:val="center"/>
        <w:rPr>
          <w:rFonts w:ascii="Arial" w:eastAsiaTheme="majorEastAsia" w:hAnsi="Arial" w:cs="Arial"/>
          <w:b/>
          <w:bCs/>
          <w:color w:val="0070C0"/>
          <w:sz w:val="28"/>
          <w:szCs w:val="28"/>
          <w:lang w:val="cs-CZ"/>
        </w:rPr>
      </w:pPr>
      <w:r w:rsidRPr="00AA2784">
        <w:rPr>
          <w:rFonts w:ascii="Arial" w:eastAsiaTheme="majorEastAsia" w:hAnsi="Arial" w:cs="Arial"/>
          <w:b/>
          <w:bCs/>
          <w:color w:val="0070C0"/>
          <w:sz w:val="28"/>
          <w:szCs w:val="28"/>
          <w:lang w:val="cs-CZ"/>
        </w:rPr>
        <w:t>J</w:t>
      </w:r>
      <w:r w:rsidR="006E0D95">
        <w:rPr>
          <w:rFonts w:ascii="Arial" w:eastAsiaTheme="majorEastAsia" w:hAnsi="Arial" w:cs="Arial"/>
          <w:b/>
          <w:bCs/>
          <w:color w:val="0070C0"/>
          <w:sz w:val="28"/>
          <w:szCs w:val="28"/>
          <w:lang w:val="cs-CZ"/>
        </w:rPr>
        <w:t>ak</w:t>
      </w:r>
      <w:r w:rsidRPr="00AA2784">
        <w:rPr>
          <w:rFonts w:ascii="Arial" w:eastAsiaTheme="majorEastAsia" w:hAnsi="Arial" w:cs="Arial"/>
          <w:b/>
          <w:bCs/>
          <w:color w:val="0070C0"/>
          <w:sz w:val="28"/>
          <w:szCs w:val="28"/>
          <w:lang w:val="cs-CZ"/>
        </w:rPr>
        <w:t xml:space="preserve"> </w:t>
      </w:r>
      <w:r w:rsidR="006E0D95">
        <w:rPr>
          <w:rFonts w:ascii="Arial" w:eastAsiaTheme="majorEastAsia" w:hAnsi="Arial" w:cs="Arial"/>
          <w:b/>
          <w:bCs/>
          <w:color w:val="0070C0"/>
          <w:sz w:val="28"/>
          <w:szCs w:val="28"/>
          <w:lang w:val="cs-CZ"/>
        </w:rPr>
        <w:t>nejlépe</w:t>
      </w:r>
      <w:r w:rsidRPr="00AA2784">
        <w:rPr>
          <w:rFonts w:ascii="Arial" w:eastAsiaTheme="majorEastAsia" w:hAnsi="Arial" w:cs="Arial"/>
          <w:b/>
          <w:bCs/>
          <w:color w:val="0070C0"/>
          <w:sz w:val="28"/>
          <w:szCs w:val="28"/>
          <w:lang w:val="cs-CZ"/>
        </w:rPr>
        <w:t xml:space="preserve"> </w:t>
      </w:r>
      <w:r w:rsidR="006E0D95">
        <w:rPr>
          <w:rFonts w:ascii="Arial" w:eastAsiaTheme="majorEastAsia" w:hAnsi="Arial" w:cs="Arial"/>
          <w:b/>
          <w:bCs/>
          <w:color w:val="0070C0"/>
          <w:sz w:val="28"/>
          <w:szCs w:val="28"/>
          <w:lang w:val="cs-CZ"/>
        </w:rPr>
        <w:t>využít</w:t>
      </w:r>
      <w:r w:rsidRPr="00AA2784">
        <w:rPr>
          <w:rFonts w:ascii="Arial" w:eastAsiaTheme="majorEastAsia" w:hAnsi="Arial" w:cs="Arial"/>
          <w:b/>
          <w:bCs/>
          <w:color w:val="0070C0"/>
          <w:sz w:val="28"/>
          <w:szCs w:val="28"/>
          <w:lang w:val="cs-CZ"/>
        </w:rPr>
        <w:t xml:space="preserve"> </w:t>
      </w:r>
      <w:r w:rsidR="006E0D95">
        <w:rPr>
          <w:rFonts w:ascii="Arial" w:eastAsiaTheme="majorEastAsia" w:hAnsi="Arial" w:cs="Arial"/>
          <w:b/>
          <w:bCs/>
          <w:color w:val="0070C0"/>
          <w:sz w:val="28"/>
          <w:szCs w:val="28"/>
          <w:lang w:val="cs-CZ"/>
        </w:rPr>
        <w:t>digitalizaci</w:t>
      </w:r>
      <w:r w:rsidRPr="00AA2784">
        <w:rPr>
          <w:rFonts w:ascii="Arial" w:eastAsiaTheme="majorEastAsia" w:hAnsi="Arial" w:cs="Arial"/>
          <w:b/>
          <w:bCs/>
          <w:color w:val="0070C0"/>
          <w:sz w:val="28"/>
          <w:szCs w:val="28"/>
          <w:lang w:val="cs-CZ"/>
        </w:rPr>
        <w:t xml:space="preserve"> </w:t>
      </w:r>
      <w:r w:rsidR="006E0D95">
        <w:rPr>
          <w:rFonts w:ascii="Arial" w:eastAsiaTheme="majorEastAsia" w:hAnsi="Arial" w:cs="Arial"/>
          <w:b/>
          <w:bCs/>
          <w:color w:val="0070C0"/>
          <w:sz w:val="28"/>
          <w:szCs w:val="28"/>
          <w:lang w:val="cs-CZ"/>
        </w:rPr>
        <w:t>a</w:t>
      </w:r>
      <w:r w:rsidRPr="00AA2784">
        <w:rPr>
          <w:rFonts w:ascii="Arial" w:eastAsiaTheme="majorEastAsia" w:hAnsi="Arial" w:cs="Arial"/>
          <w:b/>
          <w:bCs/>
          <w:color w:val="0070C0"/>
          <w:sz w:val="28"/>
          <w:szCs w:val="28"/>
          <w:lang w:val="cs-CZ"/>
        </w:rPr>
        <w:t xml:space="preserve"> </w:t>
      </w:r>
      <w:r w:rsidR="006E0D95">
        <w:rPr>
          <w:rFonts w:ascii="Arial" w:eastAsiaTheme="majorEastAsia" w:hAnsi="Arial" w:cs="Arial"/>
          <w:b/>
          <w:bCs/>
          <w:color w:val="0070C0"/>
          <w:sz w:val="28"/>
          <w:szCs w:val="28"/>
          <w:lang w:val="cs-CZ"/>
        </w:rPr>
        <w:t>nové</w:t>
      </w:r>
      <w:r w:rsidRPr="00AA2784">
        <w:rPr>
          <w:rFonts w:ascii="Arial" w:eastAsiaTheme="majorEastAsia" w:hAnsi="Arial" w:cs="Arial"/>
          <w:b/>
          <w:bCs/>
          <w:color w:val="0070C0"/>
          <w:sz w:val="28"/>
          <w:szCs w:val="28"/>
          <w:lang w:val="cs-CZ"/>
        </w:rPr>
        <w:t xml:space="preserve"> </w:t>
      </w:r>
      <w:r w:rsidR="006E0D95">
        <w:rPr>
          <w:rFonts w:ascii="Arial" w:eastAsiaTheme="majorEastAsia" w:hAnsi="Arial" w:cs="Arial"/>
          <w:b/>
          <w:bCs/>
          <w:color w:val="0070C0"/>
          <w:sz w:val="28"/>
          <w:szCs w:val="28"/>
          <w:lang w:val="cs-CZ"/>
        </w:rPr>
        <w:t>technologie</w:t>
      </w:r>
      <w:r w:rsidRPr="00AA2784">
        <w:rPr>
          <w:rFonts w:ascii="Arial" w:eastAsiaTheme="majorEastAsia" w:hAnsi="Arial" w:cs="Arial"/>
          <w:b/>
          <w:bCs/>
          <w:color w:val="0070C0"/>
          <w:sz w:val="28"/>
          <w:szCs w:val="28"/>
          <w:lang w:val="cs-CZ"/>
        </w:rPr>
        <w:t xml:space="preserve"> </w:t>
      </w:r>
      <w:r w:rsidR="006E0D95">
        <w:rPr>
          <w:rFonts w:ascii="Arial" w:eastAsiaTheme="majorEastAsia" w:hAnsi="Arial" w:cs="Arial"/>
          <w:b/>
          <w:bCs/>
          <w:color w:val="0070C0"/>
          <w:sz w:val="28"/>
          <w:szCs w:val="28"/>
          <w:lang w:val="cs-CZ"/>
        </w:rPr>
        <w:t>pro</w:t>
      </w:r>
      <w:r w:rsidRPr="00AA2784">
        <w:rPr>
          <w:rFonts w:ascii="Arial" w:eastAsiaTheme="majorEastAsia" w:hAnsi="Arial" w:cs="Arial"/>
          <w:b/>
          <w:bCs/>
          <w:color w:val="0070C0"/>
          <w:sz w:val="28"/>
          <w:szCs w:val="28"/>
          <w:lang w:val="cs-CZ"/>
        </w:rPr>
        <w:t xml:space="preserve"> </w:t>
      </w:r>
      <w:r w:rsidR="006E0D95">
        <w:rPr>
          <w:rFonts w:ascii="Arial" w:eastAsiaTheme="majorEastAsia" w:hAnsi="Arial" w:cs="Arial"/>
          <w:b/>
          <w:bCs/>
          <w:color w:val="0070C0"/>
          <w:sz w:val="28"/>
          <w:szCs w:val="28"/>
          <w:lang w:val="cs-CZ"/>
        </w:rPr>
        <w:t>udržitelnost</w:t>
      </w:r>
      <w:r w:rsidR="00197C59" w:rsidRPr="00AA2784">
        <w:rPr>
          <w:rFonts w:ascii="Arial" w:eastAsiaTheme="majorEastAsia" w:hAnsi="Arial" w:cs="Arial"/>
          <w:b/>
          <w:bCs/>
          <w:color w:val="0070C0"/>
          <w:sz w:val="28"/>
          <w:szCs w:val="28"/>
          <w:lang w:val="cs-CZ"/>
        </w:rPr>
        <w:t xml:space="preserve"> budov v celém jejich </w:t>
      </w:r>
      <w:r w:rsidR="006E0D95">
        <w:rPr>
          <w:rFonts w:ascii="Arial" w:eastAsiaTheme="majorEastAsia" w:hAnsi="Arial" w:cs="Arial"/>
          <w:b/>
          <w:bCs/>
          <w:color w:val="0070C0"/>
          <w:sz w:val="28"/>
          <w:szCs w:val="28"/>
          <w:lang w:val="cs-CZ"/>
        </w:rPr>
        <w:t>životním</w:t>
      </w:r>
      <w:r w:rsidR="00197C59" w:rsidRPr="00AA2784">
        <w:rPr>
          <w:rFonts w:ascii="Arial" w:eastAsiaTheme="majorEastAsia" w:hAnsi="Arial" w:cs="Arial"/>
          <w:b/>
          <w:bCs/>
          <w:color w:val="0070C0"/>
          <w:sz w:val="28"/>
          <w:szCs w:val="28"/>
          <w:lang w:val="cs-CZ"/>
        </w:rPr>
        <w:t xml:space="preserve"> </w:t>
      </w:r>
      <w:r w:rsidR="006E0D95">
        <w:rPr>
          <w:rFonts w:ascii="Arial" w:eastAsiaTheme="majorEastAsia" w:hAnsi="Arial" w:cs="Arial"/>
          <w:b/>
          <w:bCs/>
          <w:color w:val="0070C0"/>
          <w:sz w:val="28"/>
          <w:szCs w:val="28"/>
          <w:lang w:val="cs-CZ"/>
        </w:rPr>
        <w:t>cyklu</w:t>
      </w:r>
      <w:r w:rsidR="00197C59" w:rsidRPr="00AA2784">
        <w:rPr>
          <w:rFonts w:ascii="Arial" w:eastAsiaTheme="majorEastAsia" w:hAnsi="Arial" w:cs="Arial"/>
          <w:b/>
          <w:bCs/>
          <w:color w:val="0070C0"/>
          <w:sz w:val="28"/>
          <w:szCs w:val="28"/>
          <w:lang w:val="cs-CZ"/>
        </w:rPr>
        <w:t>?</w:t>
      </w:r>
    </w:p>
    <w:p w14:paraId="1AEAAECA" w14:textId="22F33A55" w:rsidR="00197C59" w:rsidRPr="0090501E" w:rsidRDefault="002259CE" w:rsidP="002259CE">
      <w:pPr>
        <w:spacing w:before="100" w:beforeAutospacing="1" w:after="100" w:afterAutospacing="1" w:line="276" w:lineRule="auto"/>
        <w:jc w:val="both"/>
        <w:rPr>
          <w:rFonts w:ascii="Arial" w:eastAsiaTheme="majorEastAsia" w:hAnsi="Arial" w:cs="Arial"/>
          <w:b/>
          <w:bCs/>
          <w:i/>
          <w:iCs/>
          <w:lang w:val="cs-CZ"/>
        </w:rPr>
      </w:pPr>
      <w:r w:rsidRPr="0090501E">
        <w:rPr>
          <w:rFonts w:ascii="Arial" w:eastAsiaTheme="majorEastAsia" w:hAnsi="Arial" w:cs="Arial"/>
          <w:b/>
          <w:bCs/>
          <w:i/>
          <w:iCs/>
          <w:caps/>
          <w:lang w:val="cs-CZ"/>
        </w:rPr>
        <w:t>(A</w:t>
      </w:r>
      <w:r w:rsidRPr="0090501E">
        <w:rPr>
          <w:rFonts w:ascii="Arial" w:eastAsiaTheme="majorEastAsia" w:hAnsi="Arial" w:cs="Arial"/>
          <w:b/>
          <w:bCs/>
          <w:i/>
          <w:iCs/>
          <w:lang w:val="cs-CZ"/>
        </w:rPr>
        <w:t xml:space="preserve">utor </w:t>
      </w:r>
      <w:r w:rsidR="0090501E" w:rsidRPr="0090501E">
        <w:rPr>
          <w:rFonts w:ascii="Arial" w:eastAsiaTheme="majorEastAsia" w:hAnsi="Arial" w:cs="Arial"/>
          <w:b/>
          <w:bCs/>
          <w:i/>
          <w:iCs/>
          <w:lang w:val="cs-CZ"/>
        </w:rPr>
        <w:t>je spoluzakladatelem a výkonným spoluředitelem společnosti PlanRadar</w:t>
      </w:r>
      <w:r w:rsidR="00B6305B">
        <w:rPr>
          <w:rFonts w:ascii="Arial" w:eastAsiaTheme="majorEastAsia" w:hAnsi="Arial" w:cs="Arial"/>
          <w:b/>
          <w:bCs/>
          <w:i/>
          <w:iCs/>
          <w:lang w:val="cs-CZ"/>
        </w:rPr>
        <w:t xml:space="preserve"> – přední evropské platformy</w:t>
      </w:r>
      <w:r w:rsidR="00D844A9">
        <w:rPr>
          <w:rFonts w:ascii="Arial" w:eastAsiaTheme="majorEastAsia" w:hAnsi="Arial" w:cs="Arial"/>
          <w:b/>
          <w:bCs/>
          <w:i/>
          <w:iCs/>
          <w:lang w:val="cs-CZ"/>
        </w:rPr>
        <w:t xml:space="preserve"> pro digitalizaci stavebnictví, kterou ve své každodenní praxi využívá</w:t>
      </w:r>
      <w:r w:rsidR="0005141F">
        <w:rPr>
          <w:rFonts w:ascii="Arial" w:eastAsiaTheme="majorEastAsia" w:hAnsi="Arial" w:cs="Arial"/>
          <w:b/>
          <w:bCs/>
          <w:i/>
          <w:iCs/>
          <w:lang w:val="cs-CZ"/>
        </w:rPr>
        <w:t xml:space="preserve"> na 120 000 stavebních profesionálů z více než 65 zemí.)</w:t>
      </w:r>
    </w:p>
    <w:p w14:paraId="65C00601" w14:textId="566C3924" w:rsidR="00154359" w:rsidRPr="00ED265D" w:rsidRDefault="00CE4BDB" w:rsidP="00154359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lang w:val="cs-CZ"/>
        </w:rPr>
      </w:pPr>
      <w:r w:rsidRPr="0029129F">
        <w:rPr>
          <w:rFonts w:ascii="Arial" w:hAnsi="Arial" w:cs="Arial"/>
          <w:color w:val="000000" w:themeColor="text1"/>
          <w:lang w:val="cs-CZ"/>
        </w:rPr>
        <w:t>Praha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, </w:t>
      </w:r>
      <w:r w:rsidR="00946B97">
        <w:rPr>
          <w:rFonts w:ascii="Arial" w:hAnsi="Arial" w:cs="Arial"/>
          <w:color w:val="000000" w:themeColor="text1"/>
          <w:lang w:val="cs-CZ"/>
        </w:rPr>
        <w:t>2</w:t>
      </w:r>
      <w:r w:rsidR="001C0C09">
        <w:rPr>
          <w:rFonts w:ascii="Arial" w:hAnsi="Arial" w:cs="Arial"/>
          <w:color w:val="000000" w:themeColor="text1"/>
          <w:lang w:val="cs-CZ"/>
        </w:rPr>
        <w:t>8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. </w:t>
      </w:r>
      <w:r w:rsidR="00B940EF">
        <w:rPr>
          <w:rFonts w:ascii="Arial" w:hAnsi="Arial" w:cs="Arial"/>
          <w:color w:val="000000" w:themeColor="text1"/>
          <w:lang w:val="cs-CZ"/>
        </w:rPr>
        <w:t>června</w:t>
      </w:r>
      <w:r w:rsidR="004964D9" w:rsidRPr="0029129F">
        <w:rPr>
          <w:rFonts w:ascii="Arial" w:hAnsi="Arial" w:cs="Arial"/>
          <w:color w:val="000000" w:themeColor="text1"/>
          <w:lang w:val="cs-CZ"/>
        </w:rPr>
        <w:t xml:space="preserve"> 2023 — </w:t>
      </w:r>
      <w:r w:rsidR="00154359" w:rsidRPr="00ED265D">
        <w:rPr>
          <w:rFonts w:ascii="Arial" w:hAnsi="Arial" w:cs="Arial"/>
          <w:color w:val="000000" w:themeColor="text1"/>
          <w:lang w:val="cs-CZ"/>
        </w:rPr>
        <w:t xml:space="preserve">Když </w:t>
      </w:r>
      <w:r w:rsidR="007B0D81">
        <w:rPr>
          <w:rFonts w:ascii="Arial" w:hAnsi="Arial" w:cs="Arial"/>
          <w:color w:val="000000" w:themeColor="text1"/>
          <w:lang w:val="cs-CZ"/>
        </w:rPr>
        <w:t xml:space="preserve">je </w:t>
      </w:r>
      <w:r w:rsidR="00154359" w:rsidRPr="00ED265D">
        <w:rPr>
          <w:rFonts w:ascii="Arial" w:hAnsi="Arial" w:cs="Arial"/>
          <w:color w:val="000000" w:themeColor="text1"/>
          <w:lang w:val="cs-CZ"/>
        </w:rPr>
        <w:t xml:space="preserve">řeč </w:t>
      </w:r>
      <w:r w:rsidR="007B0D81">
        <w:rPr>
          <w:rFonts w:ascii="Arial" w:hAnsi="Arial" w:cs="Arial"/>
          <w:color w:val="000000" w:themeColor="text1"/>
          <w:lang w:val="cs-CZ"/>
        </w:rPr>
        <w:t>o z</w:t>
      </w:r>
      <w:r w:rsidR="00154359" w:rsidRPr="00ED265D">
        <w:rPr>
          <w:rFonts w:ascii="Arial" w:hAnsi="Arial" w:cs="Arial"/>
          <w:color w:val="000000" w:themeColor="text1"/>
          <w:lang w:val="cs-CZ"/>
        </w:rPr>
        <w:t>elené</w:t>
      </w:r>
      <w:r w:rsidR="007B0D81">
        <w:rPr>
          <w:rFonts w:ascii="Arial" w:hAnsi="Arial" w:cs="Arial"/>
          <w:color w:val="000000" w:themeColor="text1"/>
          <w:lang w:val="cs-CZ"/>
        </w:rPr>
        <w:t>m</w:t>
      </w:r>
      <w:r w:rsidR="00153D28">
        <w:rPr>
          <w:rFonts w:ascii="Arial" w:hAnsi="Arial" w:cs="Arial"/>
          <w:color w:val="000000" w:themeColor="text1"/>
          <w:lang w:val="cs-CZ"/>
        </w:rPr>
        <w:t xml:space="preserve"> </w:t>
      </w:r>
      <w:r w:rsidR="00154359" w:rsidRPr="00ED265D">
        <w:rPr>
          <w:rFonts w:ascii="Arial" w:hAnsi="Arial" w:cs="Arial"/>
          <w:color w:val="000000" w:themeColor="text1"/>
          <w:lang w:val="cs-CZ"/>
        </w:rPr>
        <w:t>stavebnictví, lid</w:t>
      </w:r>
      <w:r w:rsidR="00F04128">
        <w:rPr>
          <w:rFonts w:ascii="Arial" w:hAnsi="Arial" w:cs="Arial"/>
          <w:color w:val="000000" w:themeColor="text1"/>
          <w:lang w:val="cs-CZ"/>
        </w:rPr>
        <w:t>é</w:t>
      </w:r>
      <w:r w:rsidR="00154359" w:rsidRPr="00ED265D">
        <w:rPr>
          <w:rFonts w:ascii="Arial" w:hAnsi="Arial" w:cs="Arial"/>
          <w:color w:val="000000" w:themeColor="text1"/>
          <w:lang w:val="cs-CZ"/>
        </w:rPr>
        <w:t xml:space="preserve"> </w:t>
      </w:r>
      <w:r w:rsidR="00F04128">
        <w:rPr>
          <w:rFonts w:ascii="Arial" w:hAnsi="Arial" w:cs="Arial"/>
          <w:color w:val="000000" w:themeColor="text1"/>
          <w:lang w:val="cs-CZ"/>
        </w:rPr>
        <w:t xml:space="preserve">často </w:t>
      </w:r>
      <w:r w:rsidR="00154359" w:rsidRPr="00ED265D">
        <w:rPr>
          <w:rFonts w:ascii="Arial" w:hAnsi="Arial" w:cs="Arial"/>
          <w:color w:val="000000" w:themeColor="text1"/>
          <w:lang w:val="cs-CZ"/>
        </w:rPr>
        <w:t>přemýšl</w:t>
      </w:r>
      <w:r w:rsidR="00F04128">
        <w:rPr>
          <w:rFonts w:ascii="Arial" w:hAnsi="Arial" w:cs="Arial"/>
          <w:color w:val="000000" w:themeColor="text1"/>
          <w:lang w:val="cs-CZ"/>
        </w:rPr>
        <w:t>ej</w:t>
      </w:r>
      <w:r w:rsidR="00154359" w:rsidRPr="00ED265D">
        <w:rPr>
          <w:rFonts w:ascii="Arial" w:hAnsi="Arial" w:cs="Arial"/>
          <w:color w:val="000000" w:themeColor="text1"/>
          <w:lang w:val="cs-CZ"/>
        </w:rPr>
        <w:t>í o</w:t>
      </w:r>
      <w:r w:rsidR="00C27C2E">
        <w:rPr>
          <w:rFonts w:ascii="Arial" w:hAnsi="Arial" w:cs="Arial"/>
          <w:color w:val="000000" w:themeColor="text1"/>
          <w:lang w:val="cs-CZ"/>
        </w:rPr>
        <w:t> </w:t>
      </w:r>
      <w:r w:rsidR="00154359" w:rsidRPr="00ED265D">
        <w:rPr>
          <w:rFonts w:ascii="Arial" w:hAnsi="Arial" w:cs="Arial"/>
          <w:color w:val="000000" w:themeColor="text1"/>
          <w:lang w:val="cs-CZ"/>
        </w:rPr>
        <w:t>energeticky úsporných prv</w:t>
      </w:r>
      <w:r w:rsidR="005F2C55">
        <w:rPr>
          <w:rFonts w:ascii="Arial" w:hAnsi="Arial" w:cs="Arial"/>
          <w:color w:val="000000" w:themeColor="text1"/>
          <w:lang w:val="cs-CZ"/>
        </w:rPr>
        <w:t>cích</w:t>
      </w:r>
      <w:r w:rsidR="00154359" w:rsidRPr="00ED265D">
        <w:rPr>
          <w:rFonts w:ascii="Arial" w:hAnsi="Arial" w:cs="Arial"/>
          <w:color w:val="000000" w:themeColor="text1"/>
          <w:lang w:val="cs-CZ"/>
        </w:rPr>
        <w:t>, jako je účinná izolace</w:t>
      </w:r>
      <w:r w:rsidR="00B0306D">
        <w:rPr>
          <w:rFonts w:ascii="Arial" w:hAnsi="Arial" w:cs="Arial"/>
          <w:color w:val="000000" w:themeColor="text1"/>
          <w:lang w:val="cs-CZ"/>
        </w:rPr>
        <w:t>,</w:t>
      </w:r>
      <w:r w:rsidR="005F2C55">
        <w:rPr>
          <w:rFonts w:ascii="Arial" w:hAnsi="Arial" w:cs="Arial"/>
          <w:color w:val="000000" w:themeColor="text1"/>
          <w:lang w:val="cs-CZ"/>
        </w:rPr>
        <w:t xml:space="preserve"> </w:t>
      </w:r>
      <w:r w:rsidR="00154359" w:rsidRPr="00ED265D">
        <w:rPr>
          <w:rFonts w:ascii="Arial" w:hAnsi="Arial" w:cs="Arial"/>
          <w:color w:val="000000" w:themeColor="text1"/>
          <w:lang w:val="cs-CZ"/>
        </w:rPr>
        <w:t>ekologicky šetrné osvětlení nebo recyklova</w:t>
      </w:r>
      <w:r w:rsidR="00D15C59">
        <w:rPr>
          <w:rFonts w:ascii="Arial" w:hAnsi="Arial" w:cs="Arial"/>
          <w:color w:val="000000" w:themeColor="text1"/>
          <w:lang w:val="cs-CZ"/>
        </w:rPr>
        <w:t>telnost</w:t>
      </w:r>
      <w:r w:rsidR="00154359" w:rsidRPr="00ED265D">
        <w:rPr>
          <w:rFonts w:ascii="Arial" w:hAnsi="Arial" w:cs="Arial"/>
          <w:color w:val="000000" w:themeColor="text1"/>
          <w:lang w:val="cs-CZ"/>
        </w:rPr>
        <w:t xml:space="preserve"> materiál</w:t>
      </w:r>
      <w:r w:rsidR="00D15C59">
        <w:rPr>
          <w:rFonts w:ascii="Arial" w:hAnsi="Arial" w:cs="Arial"/>
          <w:color w:val="000000" w:themeColor="text1"/>
          <w:lang w:val="cs-CZ"/>
        </w:rPr>
        <w:t>ů</w:t>
      </w:r>
      <w:r w:rsidR="00154359" w:rsidRPr="00ED265D">
        <w:rPr>
          <w:rFonts w:ascii="Arial" w:hAnsi="Arial" w:cs="Arial"/>
          <w:color w:val="000000" w:themeColor="text1"/>
          <w:lang w:val="cs-CZ"/>
        </w:rPr>
        <w:t xml:space="preserve">. </w:t>
      </w:r>
      <w:r w:rsidR="006344A6">
        <w:rPr>
          <w:rFonts w:ascii="Arial" w:hAnsi="Arial" w:cs="Arial"/>
          <w:color w:val="000000" w:themeColor="text1"/>
          <w:lang w:val="cs-CZ"/>
        </w:rPr>
        <w:t xml:space="preserve">To je samozřejmě </w:t>
      </w:r>
      <w:r w:rsidR="00D2655B" w:rsidRPr="00ED265D">
        <w:rPr>
          <w:rFonts w:ascii="Arial" w:hAnsi="Arial" w:cs="Arial"/>
          <w:color w:val="000000" w:themeColor="text1"/>
          <w:lang w:val="cs-CZ"/>
        </w:rPr>
        <w:t>podstatné</w:t>
      </w:r>
      <w:r w:rsidR="006344A6">
        <w:rPr>
          <w:rFonts w:ascii="Arial" w:hAnsi="Arial" w:cs="Arial"/>
          <w:color w:val="000000" w:themeColor="text1"/>
          <w:lang w:val="cs-CZ"/>
        </w:rPr>
        <w:t xml:space="preserve"> – nicméně je velmi </w:t>
      </w:r>
      <w:r w:rsidR="00154359" w:rsidRPr="00ED265D">
        <w:rPr>
          <w:rFonts w:ascii="Arial" w:hAnsi="Arial" w:cs="Arial"/>
          <w:color w:val="000000" w:themeColor="text1"/>
          <w:lang w:val="cs-CZ"/>
        </w:rPr>
        <w:t xml:space="preserve">důležité přemýšlet </w:t>
      </w:r>
      <w:r w:rsidR="00732E4A">
        <w:rPr>
          <w:rFonts w:ascii="Arial" w:hAnsi="Arial" w:cs="Arial"/>
          <w:color w:val="000000" w:themeColor="text1"/>
          <w:lang w:val="cs-CZ"/>
        </w:rPr>
        <w:t xml:space="preserve">také </w:t>
      </w:r>
      <w:r w:rsidR="00154359" w:rsidRPr="00ED265D">
        <w:rPr>
          <w:rFonts w:ascii="Arial" w:hAnsi="Arial" w:cs="Arial"/>
          <w:color w:val="000000" w:themeColor="text1"/>
          <w:lang w:val="cs-CZ"/>
        </w:rPr>
        <w:t>o samotném stavebním procesu</w:t>
      </w:r>
      <w:r w:rsidR="00732E4A">
        <w:rPr>
          <w:rFonts w:ascii="Arial" w:hAnsi="Arial" w:cs="Arial"/>
          <w:color w:val="000000" w:themeColor="text1"/>
          <w:lang w:val="cs-CZ"/>
        </w:rPr>
        <w:t xml:space="preserve"> jako celku</w:t>
      </w:r>
      <w:r w:rsidR="00154359" w:rsidRPr="00ED265D">
        <w:rPr>
          <w:rFonts w:ascii="Arial" w:hAnsi="Arial" w:cs="Arial"/>
          <w:color w:val="000000" w:themeColor="text1"/>
          <w:lang w:val="cs-CZ"/>
        </w:rPr>
        <w:t xml:space="preserve">. Především je </w:t>
      </w:r>
      <w:r w:rsidR="00732E4A">
        <w:rPr>
          <w:rFonts w:ascii="Arial" w:hAnsi="Arial" w:cs="Arial"/>
          <w:color w:val="000000" w:themeColor="text1"/>
          <w:lang w:val="cs-CZ"/>
        </w:rPr>
        <w:t>třeba</w:t>
      </w:r>
      <w:r w:rsidR="00154359" w:rsidRPr="00ED265D">
        <w:rPr>
          <w:rFonts w:ascii="Arial" w:hAnsi="Arial" w:cs="Arial"/>
          <w:color w:val="000000" w:themeColor="text1"/>
          <w:lang w:val="cs-CZ"/>
        </w:rPr>
        <w:t xml:space="preserve"> najít nové způsoby, jak využít digitalizaci a nové technologie</w:t>
      </w:r>
      <w:r w:rsidR="003F0260">
        <w:rPr>
          <w:rFonts w:ascii="Arial" w:hAnsi="Arial" w:cs="Arial"/>
          <w:color w:val="000000" w:themeColor="text1"/>
          <w:lang w:val="cs-CZ"/>
        </w:rPr>
        <w:t>, aby byly budovy udržitelné po</w:t>
      </w:r>
      <w:r w:rsidR="006C13B9">
        <w:rPr>
          <w:rFonts w:ascii="Arial" w:hAnsi="Arial" w:cs="Arial"/>
          <w:color w:val="000000" w:themeColor="text1"/>
          <w:lang w:val="cs-CZ"/>
        </w:rPr>
        <w:t xml:space="preserve"> </w:t>
      </w:r>
      <w:r w:rsidR="00154359" w:rsidRPr="00ED265D">
        <w:rPr>
          <w:rFonts w:ascii="Arial" w:hAnsi="Arial" w:cs="Arial"/>
          <w:color w:val="000000" w:themeColor="text1"/>
          <w:lang w:val="cs-CZ"/>
        </w:rPr>
        <w:t xml:space="preserve">celý </w:t>
      </w:r>
      <w:r w:rsidR="006C13B9">
        <w:rPr>
          <w:rFonts w:ascii="Arial" w:hAnsi="Arial" w:cs="Arial"/>
          <w:color w:val="000000" w:themeColor="text1"/>
          <w:lang w:val="cs-CZ"/>
        </w:rPr>
        <w:t xml:space="preserve">svůj </w:t>
      </w:r>
      <w:r w:rsidR="00154359" w:rsidRPr="00ED265D">
        <w:rPr>
          <w:rFonts w:ascii="Arial" w:hAnsi="Arial" w:cs="Arial"/>
          <w:color w:val="000000" w:themeColor="text1"/>
          <w:lang w:val="cs-CZ"/>
        </w:rPr>
        <w:t xml:space="preserve">životní cyklus. </w:t>
      </w:r>
    </w:p>
    <w:p w14:paraId="0CFB73D9" w14:textId="64F86130" w:rsidR="007E438D" w:rsidRPr="0071266D" w:rsidRDefault="00154359" w:rsidP="00154359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color w:val="000000" w:themeColor="text1"/>
          <w:lang w:val="cs-CZ"/>
        </w:rPr>
      </w:pPr>
      <w:r w:rsidRPr="00ED265D">
        <w:rPr>
          <w:rFonts w:ascii="Arial" w:hAnsi="Arial" w:cs="Arial"/>
          <w:color w:val="000000" w:themeColor="text1"/>
          <w:lang w:val="cs-CZ"/>
        </w:rPr>
        <w:t>Budovy jsou zodpovědné za téměř dvě pětiny celosvětových emisí skleníkových plynů a téměř jednu třetinu celkové celosvětové spotřeby energie</w:t>
      </w:r>
      <w:r w:rsidR="003B6F60">
        <w:rPr>
          <w:rFonts w:ascii="Arial" w:hAnsi="Arial" w:cs="Arial"/>
          <w:color w:val="000000" w:themeColor="text1"/>
          <w:lang w:val="cs-CZ"/>
        </w:rPr>
        <w:t>. Proto je nutné</w:t>
      </w:r>
      <w:r w:rsidR="003106D4">
        <w:rPr>
          <w:rFonts w:ascii="Arial" w:hAnsi="Arial" w:cs="Arial"/>
          <w:color w:val="000000" w:themeColor="text1"/>
          <w:lang w:val="cs-CZ"/>
        </w:rPr>
        <w:t xml:space="preserve"> zahájit </w:t>
      </w:r>
      <w:r w:rsidRPr="00ED265D">
        <w:rPr>
          <w:rFonts w:ascii="Arial" w:hAnsi="Arial" w:cs="Arial"/>
          <w:color w:val="000000" w:themeColor="text1"/>
          <w:lang w:val="cs-CZ"/>
        </w:rPr>
        <w:t>nov</w:t>
      </w:r>
      <w:r w:rsidR="003106D4">
        <w:rPr>
          <w:rFonts w:ascii="Arial" w:hAnsi="Arial" w:cs="Arial"/>
          <w:color w:val="000000" w:themeColor="text1"/>
          <w:lang w:val="cs-CZ"/>
        </w:rPr>
        <w:t>ou</w:t>
      </w:r>
      <w:r w:rsidRPr="00ED265D">
        <w:rPr>
          <w:rFonts w:ascii="Arial" w:hAnsi="Arial" w:cs="Arial"/>
          <w:color w:val="000000" w:themeColor="text1"/>
          <w:lang w:val="cs-CZ"/>
        </w:rPr>
        <w:t xml:space="preserve"> ér</w:t>
      </w:r>
      <w:r w:rsidR="003106D4">
        <w:rPr>
          <w:rFonts w:ascii="Arial" w:hAnsi="Arial" w:cs="Arial"/>
          <w:color w:val="000000" w:themeColor="text1"/>
          <w:lang w:val="cs-CZ"/>
        </w:rPr>
        <w:t>u</w:t>
      </w:r>
      <w:r w:rsidRPr="00ED265D">
        <w:rPr>
          <w:rFonts w:ascii="Arial" w:hAnsi="Arial" w:cs="Arial"/>
          <w:color w:val="000000" w:themeColor="text1"/>
          <w:lang w:val="cs-CZ"/>
        </w:rPr>
        <w:t xml:space="preserve"> udržitelného stavebnictví </w:t>
      </w:r>
      <w:r w:rsidR="0008719A">
        <w:rPr>
          <w:rFonts w:ascii="Arial" w:hAnsi="Arial" w:cs="Arial"/>
          <w:color w:val="000000" w:themeColor="text1"/>
          <w:lang w:val="cs-CZ"/>
        </w:rPr>
        <w:t xml:space="preserve">– ta by měla </w:t>
      </w:r>
      <w:r w:rsidR="00884861">
        <w:rPr>
          <w:rFonts w:ascii="Arial" w:hAnsi="Arial" w:cs="Arial"/>
          <w:color w:val="000000" w:themeColor="text1"/>
          <w:lang w:val="cs-CZ"/>
        </w:rPr>
        <w:t xml:space="preserve">zahrnovat </w:t>
      </w:r>
      <w:r w:rsidR="00BE163D">
        <w:rPr>
          <w:rFonts w:ascii="Arial" w:hAnsi="Arial" w:cs="Arial"/>
          <w:color w:val="000000" w:themeColor="text1"/>
          <w:lang w:val="cs-CZ"/>
        </w:rPr>
        <w:t>komplexní</w:t>
      </w:r>
      <w:r w:rsidR="00E4162D">
        <w:rPr>
          <w:rFonts w:ascii="Arial" w:hAnsi="Arial" w:cs="Arial"/>
          <w:color w:val="000000" w:themeColor="text1"/>
          <w:lang w:val="cs-CZ"/>
        </w:rPr>
        <w:t xml:space="preserve"> přístup </w:t>
      </w:r>
      <w:r w:rsidRPr="00ED265D">
        <w:rPr>
          <w:rFonts w:ascii="Arial" w:hAnsi="Arial" w:cs="Arial"/>
          <w:color w:val="000000" w:themeColor="text1"/>
          <w:lang w:val="cs-CZ"/>
        </w:rPr>
        <w:t xml:space="preserve">při projektování, </w:t>
      </w:r>
      <w:r w:rsidR="00920D32">
        <w:rPr>
          <w:rFonts w:ascii="Arial" w:hAnsi="Arial" w:cs="Arial"/>
          <w:color w:val="000000" w:themeColor="text1"/>
          <w:lang w:val="cs-CZ"/>
        </w:rPr>
        <w:t>vý</w:t>
      </w:r>
      <w:r w:rsidRPr="00ED265D">
        <w:rPr>
          <w:rFonts w:ascii="Arial" w:hAnsi="Arial" w:cs="Arial"/>
          <w:color w:val="000000" w:themeColor="text1"/>
          <w:lang w:val="cs-CZ"/>
        </w:rPr>
        <w:t xml:space="preserve">stavbě i provozu </w:t>
      </w:r>
      <w:r w:rsidR="00526FF4">
        <w:rPr>
          <w:rFonts w:ascii="Arial" w:hAnsi="Arial" w:cs="Arial"/>
          <w:color w:val="000000" w:themeColor="text1"/>
          <w:lang w:val="cs-CZ"/>
        </w:rPr>
        <w:t xml:space="preserve">všech typů </w:t>
      </w:r>
      <w:r w:rsidRPr="00ED265D">
        <w:rPr>
          <w:rFonts w:ascii="Arial" w:hAnsi="Arial" w:cs="Arial"/>
          <w:color w:val="000000" w:themeColor="text1"/>
          <w:lang w:val="cs-CZ"/>
        </w:rPr>
        <w:t xml:space="preserve">budov. Digitalizace bude v tomto procesu hrát klíčovou roli, ať už jde o provádění výpočtů spotřeby energie nebo </w:t>
      </w:r>
      <w:r w:rsidR="008475CA">
        <w:rPr>
          <w:rFonts w:ascii="Arial" w:hAnsi="Arial" w:cs="Arial"/>
          <w:color w:val="000000" w:themeColor="text1"/>
          <w:lang w:val="cs-CZ"/>
        </w:rPr>
        <w:t>umožnění</w:t>
      </w:r>
      <w:r w:rsidRPr="00ED265D">
        <w:rPr>
          <w:rFonts w:ascii="Arial" w:hAnsi="Arial" w:cs="Arial"/>
          <w:color w:val="000000" w:themeColor="text1"/>
          <w:lang w:val="cs-CZ"/>
        </w:rPr>
        <w:t xml:space="preserve"> </w:t>
      </w:r>
      <w:r w:rsidR="00D519E4">
        <w:rPr>
          <w:rFonts w:ascii="Arial" w:hAnsi="Arial" w:cs="Arial"/>
          <w:color w:val="000000" w:themeColor="text1"/>
          <w:lang w:val="cs-CZ"/>
        </w:rPr>
        <w:t>sofistikovanějších</w:t>
      </w:r>
      <w:r w:rsidRPr="00ED265D">
        <w:rPr>
          <w:rFonts w:ascii="Arial" w:hAnsi="Arial" w:cs="Arial"/>
          <w:color w:val="000000" w:themeColor="text1"/>
          <w:lang w:val="cs-CZ"/>
        </w:rPr>
        <w:t xml:space="preserve"> rozhodnutí</w:t>
      </w:r>
      <w:r w:rsidR="00771A18">
        <w:rPr>
          <w:rFonts w:ascii="Arial" w:hAnsi="Arial" w:cs="Arial"/>
          <w:color w:val="000000" w:themeColor="text1"/>
          <w:lang w:val="cs-CZ"/>
        </w:rPr>
        <w:t>,</w:t>
      </w:r>
      <w:r w:rsidRPr="00ED265D">
        <w:rPr>
          <w:rFonts w:ascii="Arial" w:hAnsi="Arial" w:cs="Arial"/>
          <w:color w:val="000000" w:themeColor="text1"/>
          <w:lang w:val="cs-CZ"/>
        </w:rPr>
        <w:t xml:space="preserve"> </w:t>
      </w:r>
      <w:r w:rsidR="00D519E4">
        <w:rPr>
          <w:rFonts w:ascii="Arial" w:hAnsi="Arial" w:cs="Arial"/>
          <w:color w:val="000000" w:themeColor="text1"/>
          <w:lang w:val="cs-CZ"/>
        </w:rPr>
        <w:t>pokud jde</w:t>
      </w:r>
      <w:r w:rsidR="00672CC1">
        <w:rPr>
          <w:rFonts w:ascii="Arial" w:hAnsi="Arial" w:cs="Arial"/>
          <w:color w:val="000000" w:themeColor="text1"/>
          <w:lang w:val="cs-CZ"/>
        </w:rPr>
        <w:t xml:space="preserve"> o</w:t>
      </w:r>
      <w:r w:rsidRPr="00ED265D">
        <w:rPr>
          <w:rFonts w:ascii="Arial" w:hAnsi="Arial" w:cs="Arial"/>
          <w:color w:val="000000" w:themeColor="text1"/>
          <w:lang w:val="cs-CZ"/>
        </w:rPr>
        <w:t xml:space="preserve"> materiál</w:t>
      </w:r>
      <w:r w:rsidR="00672CC1">
        <w:rPr>
          <w:rFonts w:ascii="Arial" w:hAnsi="Arial" w:cs="Arial"/>
          <w:color w:val="000000" w:themeColor="text1"/>
          <w:lang w:val="cs-CZ"/>
        </w:rPr>
        <w:t>y</w:t>
      </w:r>
      <w:r w:rsidRPr="00ED265D">
        <w:rPr>
          <w:rFonts w:ascii="Arial" w:hAnsi="Arial" w:cs="Arial"/>
          <w:color w:val="000000" w:themeColor="text1"/>
          <w:lang w:val="cs-CZ"/>
        </w:rPr>
        <w:t>, odpad, osvětlení, větrání a</w:t>
      </w:r>
      <w:r w:rsidR="00771A18">
        <w:rPr>
          <w:rFonts w:ascii="Arial" w:hAnsi="Arial" w:cs="Arial"/>
          <w:color w:val="000000" w:themeColor="text1"/>
          <w:lang w:val="cs-CZ"/>
        </w:rPr>
        <w:t>j.</w:t>
      </w:r>
      <w:r w:rsidRPr="00ED265D">
        <w:rPr>
          <w:rFonts w:ascii="Arial" w:hAnsi="Arial" w:cs="Arial"/>
          <w:color w:val="000000" w:themeColor="text1"/>
          <w:lang w:val="cs-CZ"/>
        </w:rPr>
        <w:t xml:space="preserve"> </w:t>
      </w:r>
      <w:r w:rsidR="007E438D">
        <w:rPr>
          <w:rFonts w:ascii="Arial" w:hAnsi="Arial" w:cs="Arial"/>
          <w:color w:val="000000" w:themeColor="text1"/>
          <w:lang w:val="cs-CZ"/>
        </w:rPr>
        <w:t xml:space="preserve">V tomto smyslu </w:t>
      </w:r>
      <w:r w:rsidR="007E438D" w:rsidRPr="0071266D">
        <w:rPr>
          <w:rFonts w:ascii="Arial" w:hAnsi="Arial" w:cs="Arial"/>
          <w:b/>
          <w:bCs/>
          <w:color w:val="000000" w:themeColor="text1"/>
          <w:lang w:val="cs-CZ"/>
        </w:rPr>
        <w:t>považuji za klíčové</w:t>
      </w:r>
      <w:r w:rsidR="0071266D" w:rsidRPr="0071266D">
        <w:rPr>
          <w:rFonts w:ascii="Arial" w:hAnsi="Arial" w:cs="Arial"/>
          <w:b/>
          <w:bCs/>
          <w:color w:val="000000" w:themeColor="text1"/>
          <w:lang w:val="cs-CZ"/>
        </w:rPr>
        <w:t xml:space="preserve"> čtyři zásadní </w:t>
      </w:r>
      <w:r w:rsidR="00841D14">
        <w:rPr>
          <w:rFonts w:ascii="Arial" w:hAnsi="Arial" w:cs="Arial"/>
          <w:b/>
          <w:bCs/>
          <w:color w:val="000000" w:themeColor="text1"/>
          <w:lang w:val="cs-CZ"/>
        </w:rPr>
        <w:t>principy</w:t>
      </w:r>
      <w:r w:rsidR="0071266D" w:rsidRPr="0071266D">
        <w:rPr>
          <w:rFonts w:ascii="Arial" w:hAnsi="Arial" w:cs="Arial"/>
          <w:b/>
          <w:bCs/>
          <w:color w:val="000000" w:themeColor="text1"/>
          <w:lang w:val="cs-CZ"/>
        </w:rPr>
        <w:t>:</w:t>
      </w:r>
    </w:p>
    <w:p w14:paraId="5CD5AD49" w14:textId="3F254494" w:rsidR="00ED265D" w:rsidRPr="00ED265D" w:rsidRDefault="00ED265D" w:rsidP="00ED265D">
      <w:pPr>
        <w:pStyle w:val="Odstavecseseznamem"/>
        <w:numPr>
          <w:ilvl w:val="0"/>
          <w:numId w:val="49"/>
        </w:num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cs-CZ"/>
        </w:rPr>
      </w:pPr>
      <w:r w:rsidRPr="00ED265D">
        <w:rPr>
          <w:rFonts w:ascii="Arial" w:hAnsi="Arial" w:cs="Arial"/>
          <w:b/>
          <w:bCs/>
          <w:color w:val="000000" w:themeColor="text1"/>
          <w:sz w:val="24"/>
          <w:szCs w:val="24"/>
          <w:lang w:val="cs-CZ"/>
        </w:rPr>
        <w:t>Zaměřte se na šetrné materiály</w:t>
      </w:r>
    </w:p>
    <w:p w14:paraId="79616144" w14:textId="0A85B8C7" w:rsidR="000D06D7" w:rsidRDefault="00ED265D" w:rsidP="00ED265D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lang w:val="cs-CZ"/>
        </w:rPr>
      </w:pPr>
      <w:r w:rsidRPr="00ED265D">
        <w:rPr>
          <w:rFonts w:ascii="Arial" w:hAnsi="Arial" w:cs="Arial"/>
          <w:color w:val="000000" w:themeColor="text1"/>
          <w:lang w:val="cs-CZ"/>
        </w:rPr>
        <w:t>Při plánování udržitelného stavebního projektu je důležité zohlednit materiály s nízkým dopadem na životní prostředí</w:t>
      </w:r>
      <w:r w:rsidR="007F695D">
        <w:rPr>
          <w:rFonts w:ascii="Arial" w:hAnsi="Arial" w:cs="Arial"/>
          <w:color w:val="000000" w:themeColor="text1"/>
          <w:lang w:val="cs-CZ"/>
        </w:rPr>
        <w:t xml:space="preserve"> – jak tím okamžitým, tak </w:t>
      </w:r>
      <w:r w:rsidR="001A3460">
        <w:rPr>
          <w:rFonts w:ascii="Arial" w:hAnsi="Arial" w:cs="Arial"/>
          <w:color w:val="000000" w:themeColor="text1"/>
          <w:lang w:val="cs-CZ"/>
        </w:rPr>
        <w:t xml:space="preserve">i </w:t>
      </w:r>
      <w:r w:rsidR="007F695D">
        <w:rPr>
          <w:rFonts w:ascii="Arial" w:hAnsi="Arial" w:cs="Arial"/>
          <w:color w:val="000000" w:themeColor="text1"/>
          <w:lang w:val="cs-CZ"/>
        </w:rPr>
        <w:t>dlouhodobým.</w:t>
      </w:r>
      <w:r w:rsidR="00503BB6">
        <w:rPr>
          <w:rFonts w:ascii="Arial" w:hAnsi="Arial" w:cs="Arial"/>
          <w:color w:val="000000" w:themeColor="text1"/>
          <w:lang w:val="cs-CZ"/>
        </w:rPr>
        <w:t xml:space="preserve"> Používání</w:t>
      </w:r>
      <w:r w:rsidR="00EA2793">
        <w:rPr>
          <w:rFonts w:ascii="Arial" w:hAnsi="Arial" w:cs="Arial"/>
          <w:color w:val="000000" w:themeColor="text1"/>
          <w:lang w:val="cs-CZ"/>
        </w:rPr>
        <w:t xml:space="preserve"> tří</w:t>
      </w:r>
      <w:r w:rsidRPr="00ED265D">
        <w:rPr>
          <w:rFonts w:ascii="Arial" w:hAnsi="Arial" w:cs="Arial"/>
          <w:color w:val="000000" w:themeColor="text1"/>
          <w:lang w:val="cs-CZ"/>
        </w:rPr>
        <w:t xml:space="preserve"> běžn</w:t>
      </w:r>
      <w:r w:rsidR="00EA2793">
        <w:rPr>
          <w:rFonts w:ascii="Arial" w:hAnsi="Arial" w:cs="Arial"/>
          <w:color w:val="000000" w:themeColor="text1"/>
          <w:lang w:val="cs-CZ"/>
        </w:rPr>
        <w:t>ých</w:t>
      </w:r>
      <w:r w:rsidRPr="00ED265D">
        <w:rPr>
          <w:rFonts w:ascii="Arial" w:hAnsi="Arial" w:cs="Arial"/>
          <w:color w:val="000000" w:themeColor="text1"/>
          <w:lang w:val="cs-CZ"/>
        </w:rPr>
        <w:t xml:space="preserve"> stavební</w:t>
      </w:r>
      <w:r w:rsidR="00EA2793">
        <w:rPr>
          <w:rFonts w:ascii="Arial" w:hAnsi="Arial" w:cs="Arial"/>
          <w:color w:val="000000" w:themeColor="text1"/>
          <w:lang w:val="cs-CZ"/>
        </w:rPr>
        <w:t>ch</w:t>
      </w:r>
      <w:r w:rsidRPr="00ED265D">
        <w:rPr>
          <w:rFonts w:ascii="Arial" w:hAnsi="Arial" w:cs="Arial"/>
          <w:color w:val="000000" w:themeColor="text1"/>
          <w:lang w:val="cs-CZ"/>
        </w:rPr>
        <w:t xml:space="preserve"> materiál</w:t>
      </w:r>
      <w:r w:rsidR="00EA2793">
        <w:rPr>
          <w:rFonts w:ascii="Arial" w:hAnsi="Arial" w:cs="Arial"/>
          <w:color w:val="000000" w:themeColor="text1"/>
          <w:lang w:val="cs-CZ"/>
        </w:rPr>
        <w:t>ů</w:t>
      </w:r>
      <w:r w:rsidRPr="00ED265D">
        <w:rPr>
          <w:rFonts w:ascii="Arial" w:hAnsi="Arial" w:cs="Arial"/>
          <w:color w:val="000000" w:themeColor="text1"/>
          <w:lang w:val="cs-CZ"/>
        </w:rPr>
        <w:t xml:space="preserve"> – beton</w:t>
      </w:r>
      <w:r w:rsidR="00EA2793">
        <w:rPr>
          <w:rFonts w:ascii="Arial" w:hAnsi="Arial" w:cs="Arial"/>
          <w:color w:val="000000" w:themeColor="text1"/>
          <w:lang w:val="cs-CZ"/>
        </w:rPr>
        <w:t>u</w:t>
      </w:r>
      <w:r w:rsidRPr="00ED265D">
        <w:rPr>
          <w:rFonts w:ascii="Arial" w:hAnsi="Arial" w:cs="Arial"/>
          <w:color w:val="000000" w:themeColor="text1"/>
          <w:lang w:val="cs-CZ"/>
        </w:rPr>
        <w:t>, ocel</w:t>
      </w:r>
      <w:r w:rsidR="00EA2793">
        <w:rPr>
          <w:rFonts w:ascii="Arial" w:hAnsi="Arial" w:cs="Arial"/>
          <w:color w:val="000000" w:themeColor="text1"/>
          <w:lang w:val="cs-CZ"/>
        </w:rPr>
        <w:t>i</w:t>
      </w:r>
      <w:r w:rsidRPr="00ED265D">
        <w:rPr>
          <w:rFonts w:ascii="Arial" w:hAnsi="Arial" w:cs="Arial"/>
          <w:color w:val="000000" w:themeColor="text1"/>
          <w:lang w:val="cs-CZ"/>
        </w:rPr>
        <w:t xml:space="preserve"> a hliník</w:t>
      </w:r>
      <w:r w:rsidR="00EA2793">
        <w:rPr>
          <w:rFonts w:ascii="Arial" w:hAnsi="Arial" w:cs="Arial"/>
          <w:color w:val="000000" w:themeColor="text1"/>
          <w:lang w:val="cs-CZ"/>
        </w:rPr>
        <w:t>u</w:t>
      </w:r>
      <w:r w:rsidRPr="00ED265D">
        <w:rPr>
          <w:rFonts w:ascii="Arial" w:hAnsi="Arial" w:cs="Arial"/>
          <w:color w:val="000000" w:themeColor="text1"/>
          <w:lang w:val="cs-CZ"/>
        </w:rPr>
        <w:t xml:space="preserve"> – </w:t>
      </w:r>
      <w:r w:rsidR="00EA2793">
        <w:rPr>
          <w:rFonts w:ascii="Arial" w:hAnsi="Arial" w:cs="Arial"/>
          <w:color w:val="000000" w:themeColor="text1"/>
          <w:lang w:val="cs-CZ"/>
        </w:rPr>
        <w:t xml:space="preserve">znamená </w:t>
      </w:r>
      <w:r w:rsidRPr="00ED265D">
        <w:rPr>
          <w:rFonts w:ascii="Arial" w:hAnsi="Arial" w:cs="Arial"/>
          <w:color w:val="000000" w:themeColor="text1"/>
          <w:lang w:val="cs-CZ"/>
        </w:rPr>
        <w:t xml:space="preserve">ohromujících 23 % globálních emisí. </w:t>
      </w:r>
      <w:r w:rsidR="00D81785">
        <w:rPr>
          <w:rFonts w:ascii="Arial" w:hAnsi="Arial" w:cs="Arial"/>
          <w:color w:val="000000" w:themeColor="text1"/>
          <w:lang w:val="cs-CZ"/>
        </w:rPr>
        <w:t>J</w:t>
      </w:r>
      <w:r w:rsidR="00D81785" w:rsidRPr="00ED265D">
        <w:rPr>
          <w:rFonts w:ascii="Arial" w:hAnsi="Arial" w:cs="Arial"/>
          <w:color w:val="000000" w:themeColor="text1"/>
          <w:lang w:val="cs-CZ"/>
        </w:rPr>
        <w:t xml:space="preserve">ejich </w:t>
      </w:r>
      <w:r w:rsidR="00D81785">
        <w:rPr>
          <w:rFonts w:ascii="Arial" w:hAnsi="Arial" w:cs="Arial"/>
          <w:color w:val="000000" w:themeColor="text1"/>
          <w:lang w:val="cs-CZ"/>
        </w:rPr>
        <w:t xml:space="preserve">negativní </w:t>
      </w:r>
      <w:r w:rsidR="00D81785" w:rsidRPr="00ED265D">
        <w:rPr>
          <w:rFonts w:ascii="Arial" w:hAnsi="Arial" w:cs="Arial"/>
          <w:color w:val="000000" w:themeColor="text1"/>
          <w:lang w:val="cs-CZ"/>
        </w:rPr>
        <w:t xml:space="preserve">dopad </w:t>
      </w:r>
      <w:r w:rsidR="00D81785">
        <w:rPr>
          <w:rFonts w:ascii="Arial" w:hAnsi="Arial" w:cs="Arial"/>
          <w:color w:val="000000" w:themeColor="text1"/>
          <w:lang w:val="cs-CZ"/>
        </w:rPr>
        <w:t>je n</w:t>
      </w:r>
      <w:r w:rsidRPr="00ED265D">
        <w:rPr>
          <w:rFonts w:ascii="Arial" w:hAnsi="Arial" w:cs="Arial"/>
          <w:color w:val="000000" w:themeColor="text1"/>
          <w:lang w:val="cs-CZ"/>
        </w:rPr>
        <w:t>aštěstí možné minimalizovat</w:t>
      </w:r>
      <w:r w:rsidR="00021D9B">
        <w:rPr>
          <w:rFonts w:ascii="Arial" w:hAnsi="Arial" w:cs="Arial"/>
          <w:color w:val="000000" w:themeColor="text1"/>
          <w:lang w:val="cs-CZ"/>
        </w:rPr>
        <w:t>.</w:t>
      </w:r>
      <w:r w:rsidRPr="00ED265D">
        <w:rPr>
          <w:rFonts w:ascii="Arial" w:hAnsi="Arial" w:cs="Arial"/>
          <w:color w:val="000000" w:themeColor="text1"/>
          <w:lang w:val="cs-CZ"/>
        </w:rPr>
        <w:t xml:space="preserve"> </w:t>
      </w:r>
      <w:r w:rsidR="00021D9B">
        <w:rPr>
          <w:rFonts w:ascii="Arial" w:hAnsi="Arial" w:cs="Arial"/>
          <w:color w:val="000000" w:themeColor="text1"/>
          <w:lang w:val="cs-CZ"/>
        </w:rPr>
        <w:t>P</w:t>
      </w:r>
      <w:r w:rsidRPr="00ED265D">
        <w:rPr>
          <w:rFonts w:ascii="Arial" w:hAnsi="Arial" w:cs="Arial"/>
          <w:color w:val="000000" w:themeColor="text1"/>
          <w:lang w:val="cs-CZ"/>
        </w:rPr>
        <w:t xml:space="preserve">říkladem mohou být betonové směsi s nízkým obsahem uhlíku nebo takzvaná "zelená ocel", která </w:t>
      </w:r>
      <w:r w:rsidR="00D81785">
        <w:rPr>
          <w:rFonts w:ascii="Arial" w:hAnsi="Arial" w:cs="Arial"/>
          <w:color w:val="000000" w:themeColor="text1"/>
          <w:lang w:val="cs-CZ"/>
        </w:rPr>
        <w:t>se</w:t>
      </w:r>
      <w:r w:rsidRPr="00ED265D">
        <w:rPr>
          <w:rFonts w:ascii="Arial" w:hAnsi="Arial" w:cs="Arial"/>
          <w:color w:val="000000" w:themeColor="text1"/>
          <w:lang w:val="cs-CZ"/>
        </w:rPr>
        <w:t xml:space="preserve"> vyráb</w:t>
      </w:r>
      <w:r w:rsidR="00D81785">
        <w:rPr>
          <w:rFonts w:ascii="Arial" w:hAnsi="Arial" w:cs="Arial"/>
          <w:color w:val="000000" w:themeColor="text1"/>
          <w:lang w:val="cs-CZ"/>
        </w:rPr>
        <w:t>í</w:t>
      </w:r>
      <w:r w:rsidRPr="00ED265D">
        <w:rPr>
          <w:rFonts w:ascii="Arial" w:hAnsi="Arial" w:cs="Arial"/>
          <w:color w:val="000000" w:themeColor="text1"/>
          <w:lang w:val="cs-CZ"/>
        </w:rPr>
        <w:t xml:space="preserve"> pomocí obnovitelné energie a recyklovaných surovin</w:t>
      </w:r>
      <w:r w:rsidR="002E63A6">
        <w:rPr>
          <w:rFonts w:ascii="Arial" w:hAnsi="Arial" w:cs="Arial"/>
          <w:color w:val="000000" w:themeColor="text1"/>
          <w:lang w:val="cs-CZ"/>
        </w:rPr>
        <w:t xml:space="preserve">. </w:t>
      </w:r>
      <w:r w:rsidRPr="00ED265D">
        <w:rPr>
          <w:rFonts w:ascii="Arial" w:hAnsi="Arial" w:cs="Arial"/>
          <w:color w:val="000000" w:themeColor="text1"/>
          <w:lang w:val="cs-CZ"/>
        </w:rPr>
        <w:t>U některých projektů může být vhodné použití alternativních materiál</w:t>
      </w:r>
      <w:r w:rsidR="00FC0035">
        <w:rPr>
          <w:rFonts w:ascii="Arial" w:hAnsi="Arial" w:cs="Arial"/>
          <w:color w:val="000000" w:themeColor="text1"/>
          <w:lang w:val="cs-CZ"/>
        </w:rPr>
        <w:t>ů –</w:t>
      </w:r>
      <w:r w:rsidRPr="00ED265D">
        <w:rPr>
          <w:rFonts w:ascii="Arial" w:hAnsi="Arial" w:cs="Arial"/>
          <w:color w:val="000000" w:themeColor="text1"/>
          <w:lang w:val="cs-CZ"/>
        </w:rPr>
        <w:t xml:space="preserve"> od</w:t>
      </w:r>
      <w:r w:rsidR="00FC0035">
        <w:rPr>
          <w:rFonts w:ascii="Arial" w:hAnsi="Arial" w:cs="Arial"/>
          <w:color w:val="000000" w:themeColor="text1"/>
          <w:lang w:val="cs-CZ"/>
        </w:rPr>
        <w:t xml:space="preserve"> </w:t>
      </w:r>
      <w:r w:rsidRPr="00ED265D">
        <w:rPr>
          <w:rFonts w:ascii="Arial" w:hAnsi="Arial" w:cs="Arial"/>
          <w:color w:val="000000" w:themeColor="text1"/>
          <w:lang w:val="cs-CZ"/>
        </w:rPr>
        <w:t xml:space="preserve">bláta a slámy až po ekologicky šetrné dřevo. V jiných případech lze </w:t>
      </w:r>
      <w:r w:rsidR="001C4303">
        <w:rPr>
          <w:rFonts w:ascii="Arial" w:hAnsi="Arial" w:cs="Arial"/>
          <w:color w:val="000000" w:themeColor="text1"/>
          <w:lang w:val="cs-CZ"/>
        </w:rPr>
        <w:t>zase</w:t>
      </w:r>
      <w:r w:rsidR="00507907">
        <w:rPr>
          <w:rFonts w:ascii="Arial" w:hAnsi="Arial" w:cs="Arial"/>
          <w:color w:val="000000" w:themeColor="text1"/>
          <w:lang w:val="cs-CZ"/>
        </w:rPr>
        <w:t xml:space="preserve"> výborně</w:t>
      </w:r>
      <w:r w:rsidR="001C4303">
        <w:rPr>
          <w:rFonts w:ascii="Arial" w:hAnsi="Arial" w:cs="Arial"/>
          <w:color w:val="000000" w:themeColor="text1"/>
          <w:lang w:val="cs-CZ"/>
        </w:rPr>
        <w:t xml:space="preserve"> </w:t>
      </w:r>
      <w:r w:rsidRPr="00ED265D">
        <w:rPr>
          <w:rFonts w:ascii="Arial" w:hAnsi="Arial" w:cs="Arial"/>
          <w:color w:val="000000" w:themeColor="text1"/>
          <w:lang w:val="cs-CZ"/>
        </w:rPr>
        <w:t xml:space="preserve">využít digitální technologie k 3D tisku </w:t>
      </w:r>
      <w:r w:rsidR="00906D76">
        <w:rPr>
          <w:rFonts w:ascii="Arial" w:hAnsi="Arial" w:cs="Arial"/>
          <w:color w:val="000000" w:themeColor="text1"/>
          <w:lang w:val="cs-CZ"/>
        </w:rPr>
        <w:t>jednotlivých stavebních prvků</w:t>
      </w:r>
      <w:r w:rsidR="00B53B52">
        <w:rPr>
          <w:rFonts w:ascii="Arial" w:hAnsi="Arial" w:cs="Arial"/>
          <w:color w:val="000000" w:themeColor="text1"/>
          <w:lang w:val="cs-CZ"/>
        </w:rPr>
        <w:t xml:space="preserve"> na míru, díky čemuž se </w:t>
      </w:r>
      <w:r w:rsidR="00555703">
        <w:rPr>
          <w:rFonts w:ascii="Arial" w:hAnsi="Arial" w:cs="Arial"/>
          <w:color w:val="000000" w:themeColor="text1"/>
          <w:lang w:val="cs-CZ"/>
        </w:rPr>
        <w:t xml:space="preserve">redukuje </w:t>
      </w:r>
      <w:r w:rsidR="003726D0">
        <w:rPr>
          <w:rFonts w:ascii="Arial" w:hAnsi="Arial" w:cs="Arial"/>
          <w:color w:val="000000" w:themeColor="text1"/>
          <w:lang w:val="cs-CZ"/>
        </w:rPr>
        <w:t>odpad</w:t>
      </w:r>
      <w:r w:rsidR="00AC2439">
        <w:rPr>
          <w:rFonts w:ascii="Arial" w:hAnsi="Arial" w:cs="Arial"/>
          <w:color w:val="000000" w:themeColor="text1"/>
          <w:lang w:val="cs-CZ"/>
        </w:rPr>
        <w:t>.</w:t>
      </w:r>
    </w:p>
    <w:p w14:paraId="1D558B35" w14:textId="2C970C10" w:rsidR="00ED265D" w:rsidRPr="00ED265D" w:rsidRDefault="008F0589" w:rsidP="00ED265D">
      <w:pPr>
        <w:pStyle w:val="Odstavecseseznamem"/>
        <w:numPr>
          <w:ilvl w:val="0"/>
          <w:numId w:val="49"/>
        </w:num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cs-CZ"/>
        </w:rPr>
        <w:t>Zefektivněte</w:t>
      </w:r>
      <w:r w:rsidR="00ED265D" w:rsidRPr="00ED265D">
        <w:rPr>
          <w:rFonts w:ascii="Arial" w:hAnsi="Arial" w:cs="Arial"/>
          <w:b/>
          <w:bCs/>
          <w:color w:val="000000" w:themeColor="text1"/>
          <w:sz w:val="24"/>
          <w:szCs w:val="24"/>
          <w:lang w:val="cs-CZ"/>
        </w:rPr>
        <w:t xml:space="preserve"> stavební proces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cs-CZ"/>
        </w:rPr>
        <w:t xml:space="preserve"> díky digitálním aplikacím</w:t>
      </w:r>
    </w:p>
    <w:p w14:paraId="75CA4452" w14:textId="6CD5AC69" w:rsidR="00ED265D" w:rsidRPr="00ED265D" w:rsidRDefault="00ED265D" w:rsidP="00ED265D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lang w:val="cs-CZ"/>
        </w:rPr>
      </w:pPr>
      <w:r w:rsidRPr="00ED265D">
        <w:rPr>
          <w:rFonts w:ascii="Arial" w:hAnsi="Arial" w:cs="Arial"/>
          <w:color w:val="000000" w:themeColor="text1"/>
          <w:lang w:val="cs-CZ"/>
        </w:rPr>
        <w:t>Protože nízko</w:t>
      </w:r>
      <w:r w:rsidR="00E52650">
        <w:rPr>
          <w:rFonts w:ascii="Arial" w:hAnsi="Arial" w:cs="Arial"/>
          <w:color w:val="000000" w:themeColor="text1"/>
          <w:lang w:val="cs-CZ"/>
        </w:rPr>
        <w:t>emisní</w:t>
      </w:r>
      <w:r w:rsidRPr="00ED265D">
        <w:rPr>
          <w:rFonts w:ascii="Arial" w:hAnsi="Arial" w:cs="Arial"/>
          <w:color w:val="000000" w:themeColor="text1"/>
          <w:lang w:val="cs-CZ"/>
        </w:rPr>
        <w:t xml:space="preserve"> </w:t>
      </w:r>
      <w:r w:rsidR="00E52650">
        <w:rPr>
          <w:rFonts w:ascii="Arial" w:hAnsi="Arial" w:cs="Arial"/>
          <w:color w:val="000000" w:themeColor="text1"/>
          <w:lang w:val="cs-CZ"/>
        </w:rPr>
        <w:t>vý</w:t>
      </w:r>
      <w:r w:rsidRPr="00ED265D">
        <w:rPr>
          <w:rFonts w:ascii="Arial" w:hAnsi="Arial" w:cs="Arial"/>
          <w:color w:val="000000" w:themeColor="text1"/>
          <w:lang w:val="cs-CZ"/>
        </w:rPr>
        <w:t xml:space="preserve">stavba často vyžaduje nové materiály a procesy, je důležité zajistit, aby všichni účastníci stavebního procesu </w:t>
      </w:r>
      <w:r w:rsidR="005C1FE6" w:rsidRPr="00ED265D">
        <w:rPr>
          <w:rFonts w:ascii="Arial" w:hAnsi="Arial" w:cs="Arial"/>
          <w:color w:val="000000" w:themeColor="text1"/>
          <w:lang w:val="cs-CZ"/>
        </w:rPr>
        <w:t xml:space="preserve">sdíleli </w:t>
      </w:r>
      <w:r w:rsidRPr="00ED265D">
        <w:rPr>
          <w:rFonts w:ascii="Arial" w:hAnsi="Arial" w:cs="Arial"/>
          <w:color w:val="000000" w:themeColor="text1"/>
          <w:lang w:val="cs-CZ"/>
        </w:rPr>
        <w:t>informace a plány</w:t>
      </w:r>
      <w:r w:rsidR="000E47B0">
        <w:rPr>
          <w:rFonts w:ascii="Arial" w:hAnsi="Arial" w:cs="Arial"/>
          <w:color w:val="000000" w:themeColor="text1"/>
          <w:lang w:val="cs-CZ"/>
        </w:rPr>
        <w:t xml:space="preserve"> skutečně </w:t>
      </w:r>
      <w:r w:rsidR="000E47B0" w:rsidRPr="00ED265D">
        <w:rPr>
          <w:rFonts w:ascii="Arial" w:hAnsi="Arial" w:cs="Arial"/>
          <w:color w:val="000000" w:themeColor="text1"/>
          <w:lang w:val="cs-CZ"/>
        </w:rPr>
        <w:t>efektivně</w:t>
      </w:r>
      <w:r w:rsidRPr="00ED265D">
        <w:rPr>
          <w:rFonts w:ascii="Arial" w:hAnsi="Arial" w:cs="Arial"/>
          <w:color w:val="000000" w:themeColor="text1"/>
          <w:lang w:val="cs-CZ"/>
        </w:rPr>
        <w:t>. Chyby nebo nesprávná komunikace, které vedou k</w:t>
      </w:r>
      <w:r w:rsidR="00D65302">
        <w:rPr>
          <w:rFonts w:ascii="Arial" w:hAnsi="Arial" w:cs="Arial"/>
          <w:color w:val="000000" w:themeColor="text1"/>
          <w:lang w:val="cs-CZ"/>
        </w:rPr>
        <w:t>e změná</w:t>
      </w:r>
      <w:r w:rsidR="00441496">
        <w:rPr>
          <w:rFonts w:ascii="Arial" w:hAnsi="Arial" w:cs="Arial"/>
          <w:color w:val="000000" w:themeColor="text1"/>
          <w:lang w:val="cs-CZ"/>
        </w:rPr>
        <w:t>m použitých</w:t>
      </w:r>
      <w:r w:rsidR="00D65302">
        <w:rPr>
          <w:rFonts w:ascii="Arial" w:hAnsi="Arial" w:cs="Arial"/>
          <w:color w:val="000000" w:themeColor="text1"/>
          <w:lang w:val="cs-CZ"/>
        </w:rPr>
        <w:t xml:space="preserve"> </w:t>
      </w:r>
      <w:r w:rsidR="00D65302">
        <w:rPr>
          <w:rFonts w:ascii="Arial" w:hAnsi="Arial" w:cs="Arial"/>
          <w:color w:val="000000" w:themeColor="text1"/>
          <w:lang w:val="cs-CZ"/>
        </w:rPr>
        <w:lastRenderedPageBreak/>
        <w:t>materiálů</w:t>
      </w:r>
      <w:r w:rsidR="00441496">
        <w:rPr>
          <w:rFonts w:ascii="Arial" w:hAnsi="Arial" w:cs="Arial"/>
          <w:color w:val="000000" w:themeColor="text1"/>
          <w:lang w:val="cs-CZ"/>
        </w:rPr>
        <w:t xml:space="preserve"> </w:t>
      </w:r>
      <w:r w:rsidRPr="00ED265D">
        <w:rPr>
          <w:rFonts w:ascii="Arial" w:hAnsi="Arial" w:cs="Arial"/>
          <w:color w:val="000000" w:themeColor="text1"/>
          <w:lang w:val="cs-CZ"/>
        </w:rPr>
        <w:t xml:space="preserve">nebo </w:t>
      </w:r>
      <w:r w:rsidR="00441496">
        <w:rPr>
          <w:rFonts w:ascii="Arial" w:hAnsi="Arial" w:cs="Arial"/>
          <w:color w:val="000000" w:themeColor="text1"/>
          <w:lang w:val="cs-CZ"/>
        </w:rPr>
        <w:t xml:space="preserve">k </w:t>
      </w:r>
      <w:r w:rsidRPr="00ED265D">
        <w:rPr>
          <w:rFonts w:ascii="Arial" w:hAnsi="Arial" w:cs="Arial"/>
          <w:color w:val="000000" w:themeColor="text1"/>
          <w:lang w:val="cs-CZ"/>
        </w:rPr>
        <w:t>pře</w:t>
      </w:r>
      <w:r w:rsidR="000541BD">
        <w:rPr>
          <w:rFonts w:ascii="Arial" w:hAnsi="Arial" w:cs="Arial"/>
          <w:color w:val="000000" w:themeColor="text1"/>
          <w:lang w:val="cs-CZ"/>
        </w:rPr>
        <w:t>dělávkám</w:t>
      </w:r>
      <w:r w:rsidRPr="00ED265D">
        <w:rPr>
          <w:rFonts w:ascii="Arial" w:hAnsi="Arial" w:cs="Arial"/>
          <w:color w:val="000000" w:themeColor="text1"/>
          <w:lang w:val="cs-CZ"/>
        </w:rPr>
        <w:t xml:space="preserve">, mohou výrazně zvýšit celkový environmentální dopad projektu a znemožnit dosažení uhlíkové neutrality. </w:t>
      </w:r>
    </w:p>
    <w:p w14:paraId="3F169836" w14:textId="1542300F" w:rsidR="00ED265D" w:rsidRPr="00ED265D" w:rsidRDefault="00ED265D" w:rsidP="00ED265D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lang w:val="cs-CZ"/>
        </w:rPr>
      </w:pPr>
      <w:r w:rsidRPr="00ED265D">
        <w:rPr>
          <w:rFonts w:ascii="Arial" w:hAnsi="Arial" w:cs="Arial"/>
          <w:color w:val="000000" w:themeColor="text1"/>
          <w:lang w:val="cs-CZ"/>
        </w:rPr>
        <w:t xml:space="preserve">Tento proces </w:t>
      </w:r>
      <w:r w:rsidR="000C51F3">
        <w:rPr>
          <w:rFonts w:ascii="Arial" w:hAnsi="Arial" w:cs="Arial"/>
          <w:color w:val="000000" w:themeColor="text1"/>
          <w:lang w:val="cs-CZ"/>
        </w:rPr>
        <w:t xml:space="preserve">samozřejmě </w:t>
      </w:r>
      <w:r w:rsidRPr="00ED265D">
        <w:rPr>
          <w:rFonts w:ascii="Arial" w:hAnsi="Arial" w:cs="Arial"/>
          <w:color w:val="000000" w:themeColor="text1"/>
          <w:lang w:val="cs-CZ"/>
        </w:rPr>
        <w:t>ne</w:t>
      </w:r>
      <w:r w:rsidR="000C51F3">
        <w:rPr>
          <w:rFonts w:ascii="Arial" w:hAnsi="Arial" w:cs="Arial"/>
          <w:color w:val="000000" w:themeColor="text1"/>
          <w:lang w:val="cs-CZ"/>
        </w:rPr>
        <w:t>musí být</w:t>
      </w:r>
      <w:r w:rsidRPr="00ED265D">
        <w:rPr>
          <w:rFonts w:ascii="Arial" w:hAnsi="Arial" w:cs="Arial"/>
          <w:color w:val="000000" w:themeColor="text1"/>
          <w:lang w:val="cs-CZ"/>
        </w:rPr>
        <w:t xml:space="preserve"> jednoduchý. Staveniště jsou rušným místem, kde je udržení řádu </w:t>
      </w:r>
      <w:r w:rsidR="007B2A94">
        <w:rPr>
          <w:rFonts w:ascii="Arial" w:hAnsi="Arial" w:cs="Arial"/>
          <w:color w:val="000000" w:themeColor="text1"/>
          <w:lang w:val="cs-CZ"/>
        </w:rPr>
        <w:t xml:space="preserve">někdy </w:t>
      </w:r>
      <w:r w:rsidRPr="00ED265D">
        <w:rPr>
          <w:rFonts w:ascii="Arial" w:hAnsi="Arial" w:cs="Arial"/>
          <w:color w:val="000000" w:themeColor="text1"/>
          <w:lang w:val="cs-CZ"/>
        </w:rPr>
        <w:t>problematické</w:t>
      </w:r>
      <w:r w:rsidR="00F057EC">
        <w:rPr>
          <w:rFonts w:ascii="Arial" w:hAnsi="Arial" w:cs="Arial"/>
          <w:color w:val="000000" w:themeColor="text1"/>
          <w:lang w:val="cs-CZ"/>
        </w:rPr>
        <w:t>. Stavebníci tak řeší kolize různého druhu</w:t>
      </w:r>
      <w:r w:rsidR="009064EF">
        <w:rPr>
          <w:rFonts w:ascii="Arial" w:hAnsi="Arial" w:cs="Arial"/>
          <w:color w:val="000000" w:themeColor="text1"/>
          <w:lang w:val="cs-CZ"/>
        </w:rPr>
        <w:t xml:space="preserve"> – </w:t>
      </w:r>
      <w:r w:rsidRPr="00ED265D">
        <w:rPr>
          <w:rFonts w:ascii="Arial" w:hAnsi="Arial" w:cs="Arial"/>
          <w:color w:val="000000" w:themeColor="text1"/>
          <w:lang w:val="cs-CZ"/>
        </w:rPr>
        <w:t>o</w:t>
      </w:r>
      <w:r w:rsidR="009064EF">
        <w:rPr>
          <w:rFonts w:ascii="Arial" w:hAnsi="Arial" w:cs="Arial"/>
          <w:color w:val="000000" w:themeColor="text1"/>
          <w:lang w:val="cs-CZ"/>
        </w:rPr>
        <w:t>d</w:t>
      </w:r>
      <w:r w:rsidRPr="00ED265D">
        <w:rPr>
          <w:rFonts w:ascii="Arial" w:hAnsi="Arial" w:cs="Arial"/>
          <w:color w:val="000000" w:themeColor="text1"/>
          <w:lang w:val="cs-CZ"/>
        </w:rPr>
        <w:t xml:space="preserve"> umístění těžkého stroje na</w:t>
      </w:r>
      <w:r w:rsidR="007B2A94">
        <w:rPr>
          <w:rFonts w:ascii="Arial" w:hAnsi="Arial" w:cs="Arial"/>
          <w:color w:val="000000" w:themeColor="text1"/>
          <w:lang w:val="cs-CZ"/>
        </w:rPr>
        <w:t> </w:t>
      </w:r>
      <w:r w:rsidRPr="00ED265D">
        <w:rPr>
          <w:rFonts w:ascii="Arial" w:hAnsi="Arial" w:cs="Arial"/>
          <w:color w:val="000000" w:themeColor="text1"/>
          <w:lang w:val="cs-CZ"/>
        </w:rPr>
        <w:t xml:space="preserve">nesprávné místo </w:t>
      </w:r>
      <w:r w:rsidR="009064EF">
        <w:rPr>
          <w:rFonts w:ascii="Arial" w:hAnsi="Arial" w:cs="Arial"/>
          <w:color w:val="000000" w:themeColor="text1"/>
          <w:lang w:val="cs-CZ"/>
        </w:rPr>
        <w:t xml:space="preserve">až </w:t>
      </w:r>
      <w:r w:rsidR="005865A5">
        <w:rPr>
          <w:rFonts w:ascii="Arial" w:hAnsi="Arial" w:cs="Arial"/>
          <w:color w:val="000000" w:themeColor="text1"/>
          <w:lang w:val="cs-CZ"/>
        </w:rPr>
        <w:t>třeba po</w:t>
      </w:r>
      <w:r w:rsidRPr="00ED265D">
        <w:rPr>
          <w:rFonts w:ascii="Arial" w:hAnsi="Arial" w:cs="Arial"/>
          <w:color w:val="000000" w:themeColor="text1"/>
          <w:lang w:val="cs-CZ"/>
        </w:rPr>
        <w:t xml:space="preserve"> nevhodně položenou izolační vrstvu.  V tomto ohledu jsou digitální stavební aplikace velkým přínosem</w:t>
      </w:r>
      <w:r w:rsidR="005865A5">
        <w:rPr>
          <w:rFonts w:ascii="Arial" w:hAnsi="Arial" w:cs="Arial"/>
          <w:color w:val="000000" w:themeColor="text1"/>
          <w:lang w:val="cs-CZ"/>
        </w:rPr>
        <w:t>:</w:t>
      </w:r>
      <w:r w:rsidRPr="00ED265D">
        <w:rPr>
          <w:rFonts w:ascii="Arial" w:hAnsi="Arial" w:cs="Arial"/>
          <w:color w:val="000000" w:themeColor="text1"/>
          <w:lang w:val="cs-CZ"/>
        </w:rPr>
        <w:t xml:space="preserve"> poskytují </w:t>
      </w:r>
      <w:r w:rsidR="005865A5">
        <w:rPr>
          <w:rFonts w:ascii="Arial" w:hAnsi="Arial" w:cs="Arial"/>
          <w:color w:val="000000" w:themeColor="text1"/>
          <w:lang w:val="cs-CZ"/>
        </w:rPr>
        <w:t xml:space="preserve">totiž </w:t>
      </w:r>
      <w:r w:rsidRPr="00ED265D">
        <w:rPr>
          <w:rFonts w:ascii="Arial" w:hAnsi="Arial" w:cs="Arial"/>
          <w:color w:val="000000" w:themeColor="text1"/>
          <w:lang w:val="cs-CZ"/>
        </w:rPr>
        <w:t>platformu,</w:t>
      </w:r>
      <w:r w:rsidR="00914A15">
        <w:rPr>
          <w:rFonts w:ascii="Arial" w:hAnsi="Arial" w:cs="Arial"/>
          <w:color w:val="000000" w:themeColor="text1"/>
          <w:lang w:val="cs-CZ"/>
        </w:rPr>
        <w:t xml:space="preserve"> </w:t>
      </w:r>
      <w:r w:rsidRPr="00ED265D">
        <w:rPr>
          <w:rFonts w:ascii="Arial" w:hAnsi="Arial" w:cs="Arial"/>
          <w:color w:val="000000" w:themeColor="text1"/>
          <w:lang w:val="cs-CZ"/>
        </w:rPr>
        <w:t>kter</w:t>
      </w:r>
      <w:r w:rsidR="00914A15">
        <w:rPr>
          <w:rFonts w:ascii="Arial" w:hAnsi="Arial" w:cs="Arial"/>
          <w:color w:val="000000" w:themeColor="text1"/>
          <w:lang w:val="cs-CZ"/>
        </w:rPr>
        <w:t>á je společná</w:t>
      </w:r>
      <w:r w:rsidRPr="00ED265D">
        <w:rPr>
          <w:rFonts w:ascii="Arial" w:hAnsi="Arial" w:cs="Arial"/>
          <w:color w:val="000000" w:themeColor="text1"/>
          <w:lang w:val="cs-CZ"/>
        </w:rPr>
        <w:t xml:space="preserve"> </w:t>
      </w:r>
      <w:r w:rsidR="00914A15">
        <w:rPr>
          <w:rFonts w:ascii="Arial" w:hAnsi="Arial" w:cs="Arial"/>
          <w:color w:val="000000" w:themeColor="text1"/>
          <w:lang w:val="cs-CZ"/>
        </w:rPr>
        <w:t>pro</w:t>
      </w:r>
      <w:r w:rsidRPr="00ED265D">
        <w:rPr>
          <w:rFonts w:ascii="Arial" w:hAnsi="Arial" w:cs="Arial"/>
          <w:color w:val="000000" w:themeColor="text1"/>
          <w:lang w:val="cs-CZ"/>
        </w:rPr>
        <w:t xml:space="preserve"> </w:t>
      </w:r>
      <w:r w:rsidR="00746B4E">
        <w:rPr>
          <w:rFonts w:ascii="Arial" w:hAnsi="Arial" w:cs="Arial"/>
          <w:color w:val="000000" w:themeColor="text1"/>
          <w:lang w:val="cs-CZ"/>
        </w:rPr>
        <w:t>architekt</w:t>
      </w:r>
      <w:r w:rsidR="00914A15">
        <w:rPr>
          <w:rFonts w:ascii="Arial" w:hAnsi="Arial" w:cs="Arial"/>
          <w:color w:val="000000" w:themeColor="text1"/>
          <w:lang w:val="cs-CZ"/>
        </w:rPr>
        <w:t>y</w:t>
      </w:r>
      <w:r w:rsidRPr="00ED265D">
        <w:rPr>
          <w:rFonts w:ascii="Arial" w:hAnsi="Arial" w:cs="Arial"/>
          <w:color w:val="000000" w:themeColor="text1"/>
          <w:lang w:val="cs-CZ"/>
        </w:rPr>
        <w:t>, vedoucí staveb i dodavatel</w:t>
      </w:r>
      <w:r w:rsidR="00914A15">
        <w:rPr>
          <w:rFonts w:ascii="Arial" w:hAnsi="Arial" w:cs="Arial"/>
          <w:color w:val="000000" w:themeColor="text1"/>
          <w:lang w:val="cs-CZ"/>
        </w:rPr>
        <w:t>e</w:t>
      </w:r>
      <w:r w:rsidR="00C95854">
        <w:rPr>
          <w:rFonts w:ascii="Arial" w:hAnsi="Arial" w:cs="Arial"/>
          <w:color w:val="000000" w:themeColor="text1"/>
          <w:lang w:val="cs-CZ"/>
        </w:rPr>
        <w:t>. Ti všichni díky vzájemné spolupráci v rámci této aplikace</w:t>
      </w:r>
      <w:r w:rsidR="00A14B0D">
        <w:rPr>
          <w:rFonts w:ascii="Arial" w:hAnsi="Arial" w:cs="Arial"/>
          <w:color w:val="000000" w:themeColor="text1"/>
          <w:lang w:val="cs-CZ"/>
        </w:rPr>
        <w:t xml:space="preserve"> mohou dobře spolupracovat a celý </w:t>
      </w:r>
      <w:r w:rsidRPr="00ED265D">
        <w:rPr>
          <w:rFonts w:ascii="Arial" w:hAnsi="Arial" w:cs="Arial"/>
          <w:color w:val="000000" w:themeColor="text1"/>
          <w:lang w:val="cs-CZ"/>
        </w:rPr>
        <w:t xml:space="preserve">proces výstavby </w:t>
      </w:r>
      <w:r w:rsidR="00D41725" w:rsidRPr="00ED265D">
        <w:rPr>
          <w:rFonts w:ascii="Arial" w:hAnsi="Arial" w:cs="Arial"/>
          <w:color w:val="000000" w:themeColor="text1"/>
          <w:lang w:val="cs-CZ"/>
        </w:rPr>
        <w:t>organizovat</w:t>
      </w:r>
      <w:r w:rsidR="00D41725">
        <w:rPr>
          <w:rFonts w:ascii="Arial" w:hAnsi="Arial" w:cs="Arial"/>
          <w:color w:val="000000" w:themeColor="text1"/>
          <w:lang w:val="cs-CZ"/>
        </w:rPr>
        <w:t xml:space="preserve"> </w:t>
      </w:r>
      <w:r w:rsidR="00A14B0D">
        <w:rPr>
          <w:rFonts w:ascii="Arial" w:hAnsi="Arial" w:cs="Arial"/>
          <w:color w:val="000000" w:themeColor="text1"/>
          <w:lang w:val="cs-CZ"/>
        </w:rPr>
        <w:t>skutečně efektivně</w:t>
      </w:r>
      <w:r w:rsidRPr="00ED265D">
        <w:rPr>
          <w:rFonts w:ascii="Arial" w:hAnsi="Arial" w:cs="Arial"/>
          <w:color w:val="000000" w:themeColor="text1"/>
          <w:lang w:val="cs-CZ"/>
        </w:rPr>
        <w:t xml:space="preserve">. </w:t>
      </w:r>
    </w:p>
    <w:p w14:paraId="60DA2E66" w14:textId="5C0DB48A" w:rsidR="00ED265D" w:rsidRPr="00ED265D" w:rsidRDefault="00ED265D" w:rsidP="00ED265D">
      <w:pPr>
        <w:pStyle w:val="Odstavecseseznamem"/>
        <w:numPr>
          <w:ilvl w:val="0"/>
          <w:numId w:val="49"/>
        </w:num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cs-CZ"/>
        </w:rPr>
      </w:pPr>
      <w:r w:rsidRPr="00ED265D">
        <w:rPr>
          <w:rFonts w:ascii="Arial" w:hAnsi="Arial" w:cs="Arial"/>
          <w:b/>
          <w:bCs/>
          <w:color w:val="000000" w:themeColor="text1"/>
          <w:sz w:val="24"/>
          <w:szCs w:val="24"/>
          <w:lang w:val="cs-CZ"/>
        </w:rPr>
        <w:t>Upřednostňujte udržitelné postupy</w:t>
      </w:r>
    </w:p>
    <w:p w14:paraId="2BEF2045" w14:textId="5B996E4F" w:rsidR="00ED265D" w:rsidRPr="00ED265D" w:rsidRDefault="00ED265D" w:rsidP="00ED265D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lang w:val="cs-CZ"/>
        </w:rPr>
      </w:pPr>
      <w:r w:rsidRPr="00ED265D">
        <w:rPr>
          <w:rFonts w:ascii="Arial" w:hAnsi="Arial" w:cs="Arial"/>
          <w:color w:val="000000" w:themeColor="text1"/>
          <w:lang w:val="cs-CZ"/>
        </w:rPr>
        <w:t xml:space="preserve">Více než dvě třetiny celkového environmentálního dopadu </w:t>
      </w:r>
      <w:r w:rsidR="007726F5" w:rsidRPr="00ED265D">
        <w:rPr>
          <w:rFonts w:ascii="Arial" w:hAnsi="Arial" w:cs="Arial"/>
          <w:color w:val="000000" w:themeColor="text1"/>
          <w:lang w:val="cs-CZ"/>
        </w:rPr>
        <w:t>stavby</w:t>
      </w:r>
      <w:r w:rsidRPr="00ED265D">
        <w:rPr>
          <w:rFonts w:ascii="Arial" w:hAnsi="Arial" w:cs="Arial"/>
          <w:color w:val="000000" w:themeColor="text1"/>
          <w:lang w:val="cs-CZ"/>
        </w:rPr>
        <w:t xml:space="preserve"> pochází z jejího užívání</w:t>
      </w:r>
      <w:r w:rsidR="00290A4F">
        <w:rPr>
          <w:rFonts w:ascii="Arial" w:hAnsi="Arial" w:cs="Arial"/>
          <w:color w:val="000000" w:themeColor="text1"/>
          <w:lang w:val="cs-CZ"/>
        </w:rPr>
        <w:t xml:space="preserve"> – </w:t>
      </w:r>
      <w:r w:rsidRPr="00ED265D">
        <w:rPr>
          <w:rFonts w:ascii="Arial" w:hAnsi="Arial" w:cs="Arial"/>
          <w:color w:val="000000" w:themeColor="text1"/>
          <w:lang w:val="cs-CZ"/>
        </w:rPr>
        <w:t>nikoli</w:t>
      </w:r>
      <w:r w:rsidR="00290A4F">
        <w:rPr>
          <w:rFonts w:ascii="Arial" w:hAnsi="Arial" w:cs="Arial"/>
          <w:color w:val="000000" w:themeColor="text1"/>
          <w:lang w:val="cs-CZ"/>
        </w:rPr>
        <w:t xml:space="preserve"> tedy ze</w:t>
      </w:r>
      <w:r w:rsidRPr="00ED265D">
        <w:rPr>
          <w:rFonts w:ascii="Arial" w:hAnsi="Arial" w:cs="Arial"/>
          <w:color w:val="000000" w:themeColor="text1"/>
          <w:lang w:val="cs-CZ"/>
        </w:rPr>
        <w:t xml:space="preserve"> způsobu, jakým </w:t>
      </w:r>
      <w:r w:rsidR="00290A4F">
        <w:rPr>
          <w:rFonts w:ascii="Arial" w:hAnsi="Arial" w:cs="Arial"/>
          <w:color w:val="000000" w:themeColor="text1"/>
          <w:lang w:val="cs-CZ"/>
        </w:rPr>
        <w:t>byla</w:t>
      </w:r>
      <w:r w:rsidRPr="00ED265D">
        <w:rPr>
          <w:rFonts w:ascii="Arial" w:hAnsi="Arial" w:cs="Arial"/>
          <w:color w:val="000000" w:themeColor="text1"/>
          <w:lang w:val="cs-CZ"/>
        </w:rPr>
        <w:t xml:space="preserve"> postavena. </w:t>
      </w:r>
      <w:r w:rsidR="00050F03">
        <w:rPr>
          <w:rFonts w:ascii="Arial" w:hAnsi="Arial" w:cs="Arial"/>
          <w:color w:val="000000" w:themeColor="text1"/>
          <w:lang w:val="cs-CZ"/>
        </w:rPr>
        <w:t>Proto</w:t>
      </w:r>
      <w:r w:rsidRPr="00ED265D">
        <w:rPr>
          <w:rFonts w:ascii="Arial" w:hAnsi="Arial" w:cs="Arial"/>
          <w:color w:val="000000" w:themeColor="text1"/>
          <w:lang w:val="cs-CZ"/>
        </w:rPr>
        <w:t xml:space="preserve"> </w:t>
      </w:r>
      <w:r w:rsidR="00050F03">
        <w:rPr>
          <w:rFonts w:ascii="Arial" w:hAnsi="Arial" w:cs="Arial"/>
          <w:color w:val="000000" w:themeColor="text1"/>
          <w:lang w:val="cs-CZ"/>
        </w:rPr>
        <w:t xml:space="preserve">je </w:t>
      </w:r>
      <w:r w:rsidRPr="00ED265D">
        <w:rPr>
          <w:rFonts w:ascii="Arial" w:hAnsi="Arial" w:cs="Arial"/>
          <w:color w:val="000000" w:themeColor="text1"/>
          <w:lang w:val="cs-CZ"/>
        </w:rPr>
        <w:t>důležité brát v úvahu celý životní cyklus budovy</w:t>
      </w:r>
      <w:r w:rsidR="00E0524A">
        <w:rPr>
          <w:rFonts w:ascii="Arial" w:hAnsi="Arial" w:cs="Arial"/>
          <w:color w:val="000000" w:themeColor="text1"/>
          <w:lang w:val="cs-CZ"/>
        </w:rPr>
        <w:t xml:space="preserve"> a hledat způsoby, jak </w:t>
      </w:r>
      <w:r w:rsidR="00B25B36">
        <w:rPr>
          <w:rFonts w:ascii="Arial" w:hAnsi="Arial" w:cs="Arial"/>
          <w:color w:val="000000" w:themeColor="text1"/>
          <w:lang w:val="cs-CZ"/>
        </w:rPr>
        <w:t xml:space="preserve">zajistit </w:t>
      </w:r>
      <w:r w:rsidR="00D33A78">
        <w:rPr>
          <w:rFonts w:ascii="Arial" w:hAnsi="Arial" w:cs="Arial"/>
          <w:color w:val="000000" w:themeColor="text1"/>
          <w:lang w:val="cs-CZ"/>
        </w:rPr>
        <w:t>její</w:t>
      </w:r>
      <w:r w:rsidR="00B25B36">
        <w:rPr>
          <w:rFonts w:ascii="Arial" w:hAnsi="Arial" w:cs="Arial"/>
          <w:color w:val="000000" w:themeColor="text1"/>
          <w:lang w:val="cs-CZ"/>
        </w:rPr>
        <w:t xml:space="preserve"> nejekologičtější</w:t>
      </w:r>
      <w:r w:rsidR="006B75B3">
        <w:rPr>
          <w:rFonts w:ascii="Arial" w:hAnsi="Arial" w:cs="Arial"/>
          <w:color w:val="000000" w:themeColor="text1"/>
          <w:lang w:val="cs-CZ"/>
        </w:rPr>
        <w:t xml:space="preserve"> provoz.</w:t>
      </w:r>
      <w:r w:rsidR="00F410F9">
        <w:rPr>
          <w:rFonts w:ascii="Arial" w:hAnsi="Arial" w:cs="Arial"/>
          <w:color w:val="000000" w:themeColor="text1"/>
          <w:lang w:val="cs-CZ"/>
        </w:rPr>
        <w:t xml:space="preserve"> </w:t>
      </w:r>
      <w:r w:rsidRPr="00ED265D">
        <w:rPr>
          <w:rFonts w:ascii="Arial" w:hAnsi="Arial" w:cs="Arial"/>
          <w:color w:val="000000" w:themeColor="text1"/>
          <w:lang w:val="cs-CZ"/>
        </w:rPr>
        <w:t xml:space="preserve">Nádrže na střechách mohou zachytávat dešťovou vodu pro využití v chladicích systémech či </w:t>
      </w:r>
      <w:r w:rsidR="00D47D55">
        <w:rPr>
          <w:rFonts w:ascii="Arial" w:hAnsi="Arial" w:cs="Arial"/>
          <w:color w:val="000000" w:themeColor="text1"/>
          <w:lang w:val="cs-CZ"/>
        </w:rPr>
        <w:t>pro splachování toalet</w:t>
      </w:r>
      <w:r w:rsidRPr="00ED265D">
        <w:rPr>
          <w:rFonts w:ascii="Arial" w:hAnsi="Arial" w:cs="Arial"/>
          <w:color w:val="000000" w:themeColor="text1"/>
          <w:lang w:val="cs-CZ"/>
        </w:rPr>
        <w:t>. Pro vlastní výrobu obnovitelné energie je možné využít solární panely, tepelná čerpadla či větrné turbíny. Pro dosažení změn ne</w:t>
      </w:r>
      <w:r w:rsidR="00D32CC5">
        <w:rPr>
          <w:rFonts w:ascii="Arial" w:hAnsi="Arial" w:cs="Arial"/>
          <w:color w:val="000000" w:themeColor="text1"/>
          <w:lang w:val="cs-CZ"/>
        </w:rPr>
        <w:t>jsou</w:t>
      </w:r>
      <w:r w:rsidRPr="00ED265D">
        <w:rPr>
          <w:rFonts w:ascii="Arial" w:hAnsi="Arial" w:cs="Arial"/>
          <w:color w:val="000000" w:themeColor="text1"/>
          <w:lang w:val="cs-CZ"/>
        </w:rPr>
        <w:t xml:space="preserve"> </w:t>
      </w:r>
      <w:r w:rsidR="00493A64">
        <w:rPr>
          <w:rFonts w:ascii="Arial" w:hAnsi="Arial" w:cs="Arial"/>
          <w:color w:val="000000" w:themeColor="text1"/>
          <w:lang w:val="cs-CZ"/>
        </w:rPr>
        <w:t xml:space="preserve">přitom </w:t>
      </w:r>
      <w:r w:rsidRPr="00ED265D">
        <w:rPr>
          <w:rFonts w:ascii="Arial" w:hAnsi="Arial" w:cs="Arial"/>
          <w:color w:val="000000" w:themeColor="text1"/>
          <w:lang w:val="cs-CZ"/>
        </w:rPr>
        <w:t>vždy potřeba velk</w:t>
      </w:r>
      <w:r w:rsidR="00D32CC5">
        <w:rPr>
          <w:rFonts w:ascii="Arial" w:hAnsi="Arial" w:cs="Arial"/>
          <w:color w:val="000000" w:themeColor="text1"/>
          <w:lang w:val="cs-CZ"/>
        </w:rPr>
        <w:t>é</w:t>
      </w:r>
      <w:r w:rsidRPr="00ED265D">
        <w:rPr>
          <w:rFonts w:ascii="Arial" w:hAnsi="Arial" w:cs="Arial"/>
          <w:color w:val="000000" w:themeColor="text1"/>
          <w:lang w:val="cs-CZ"/>
        </w:rPr>
        <w:t xml:space="preserve"> počáteční investic</w:t>
      </w:r>
      <w:r w:rsidR="00D32CC5">
        <w:rPr>
          <w:rFonts w:ascii="Arial" w:hAnsi="Arial" w:cs="Arial"/>
          <w:color w:val="000000" w:themeColor="text1"/>
          <w:lang w:val="cs-CZ"/>
        </w:rPr>
        <w:t>e</w:t>
      </w:r>
      <w:r w:rsidRPr="00ED265D">
        <w:rPr>
          <w:rFonts w:ascii="Arial" w:hAnsi="Arial" w:cs="Arial"/>
          <w:color w:val="000000" w:themeColor="text1"/>
          <w:lang w:val="cs-CZ"/>
        </w:rPr>
        <w:t>. Stačí vyměnit žárovky za LED osvětlení</w:t>
      </w:r>
      <w:r w:rsidR="00CC08EC">
        <w:rPr>
          <w:rFonts w:ascii="Arial" w:hAnsi="Arial" w:cs="Arial"/>
          <w:color w:val="000000" w:themeColor="text1"/>
          <w:lang w:val="cs-CZ"/>
        </w:rPr>
        <w:t xml:space="preserve">, čímž se </w:t>
      </w:r>
      <w:r w:rsidRPr="00ED265D">
        <w:rPr>
          <w:rFonts w:ascii="Arial" w:hAnsi="Arial" w:cs="Arial"/>
          <w:color w:val="000000" w:themeColor="text1"/>
          <w:lang w:val="cs-CZ"/>
        </w:rPr>
        <w:t>sníž</w:t>
      </w:r>
      <w:r w:rsidR="00CC08EC">
        <w:rPr>
          <w:rFonts w:ascii="Arial" w:hAnsi="Arial" w:cs="Arial"/>
          <w:color w:val="000000" w:themeColor="text1"/>
          <w:lang w:val="cs-CZ"/>
        </w:rPr>
        <w:t>í</w:t>
      </w:r>
      <w:r w:rsidRPr="00ED265D">
        <w:rPr>
          <w:rFonts w:ascii="Arial" w:hAnsi="Arial" w:cs="Arial"/>
          <w:color w:val="000000" w:themeColor="text1"/>
          <w:lang w:val="cs-CZ"/>
        </w:rPr>
        <w:t xml:space="preserve"> spotřeb</w:t>
      </w:r>
      <w:r w:rsidR="00CC08EC">
        <w:rPr>
          <w:rFonts w:ascii="Arial" w:hAnsi="Arial" w:cs="Arial"/>
          <w:color w:val="000000" w:themeColor="text1"/>
          <w:lang w:val="cs-CZ"/>
        </w:rPr>
        <w:t xml:space="preserve">a </w:t>
      </w:r>
      <w:r w:rsidRPr="00ED265D">
        <w:rPr>
          <w:rFonts w:ascii="Arial" w:hAnsi="Arial" w:cs="Arial"/>
          <w:color w:val="000000" w:themeColor="text1"/>
          <w:lang w:val="cs-CZ"/>
        </w:rPr>
        <w:t xml:space="preserve">energie </w:t>
      </w:r>
      <w:r w:rsidR="00CC08EC">
        <w:rPr>
          <w:rFonts w:ascii="Arial" w:hAnsi="Arial" w:cs="Arial"/>
          <w:color w:val="000000" w:themeColor="text1"/>
          <w:lang w:val="cs-CZ"/>
        </w:rPr>
        <w:t xml:space="preserve">na něj </w:t>
      </w:r>
      <w:r w:rsidRPr="00ED265D">
        <w:rPr>
          <w:rFonts w:ascii="Arial" w:hAnsi="Arial" w:cs="Arial"/>
          <w:color w:val="000000" w:themeColor="text1"/>
          <w:lang w:val="cs-CZ"/>
        </w:rPr>
        <w:t xml:space="preserve">o 75 %. </w:t>
      </w:r>
      <w:r w:rsidR="00B91661">
        <w:rPr>
          <w:rFonts w:ascii="Arial" w:hAnsi="Arial" w:cs="Arial"/>
          <w:color w:val="000000" w:themeColor="text1"/>
          <w:lang w:val="cs-CZ"/>
        </w:rPr>
        <w:t xml:space="preserve">I pouhé </w:t>
      </w:r>
      <w:r w:rsidR="00B91661" w:rsidRPr="00ED265D">
        <w:rPr>
          <w:rFonts w:ascii="Arial" w:hAnsi="Arial" w:cs="Arial"/>
          <w:color w:val="000000" w:themeColor="text1"/>
          <w:lang w:val="cs-CZ"/>
        </w:rPr>
        <w:t>zata</w:t>
      </w:r>
      <w:r w:rsidR="00B91661">
        <w:rPr>
          <w:rFonts w:ascii="Arial" w:hAnsi="Arial" w:cs="Arial"/>
          <w:color w:val="000000" w:themeColor="text1"/>
          <w:lang w:val="cs-CZ"/>
        </w:rPr>
        <w:t>hová</w:t>
      </w:r>
      <w:r w:rsidR="00B91661" w:rsidRPr="00ED265D">
        <w:rPr>
          <w:rFonts w:ascii="Arial" w:hAnsi="Arial" w:cs="Arial"/>
          <w:color w:val="000000" w:themeColor="text1"/>
          <w:lang w:val="cs-CZ"/>
        </w:rPr>
        <w:t>ní rolet nebo zav</w:t>
      </w:r>
      <w:r w:rsidR="00B91661">
        <w:rPr>
          <w:rFonts w:ascii="Arial" w:hAnsi="Arial" w:cs="Arial"/>
          <w:color w:val="000000" w:themeColor="text1"/>
          <w:lang w:val="cs-CZ"/>
        </w:rPr>
        <w:t>írání</w:t>
      </w:r>
      <w:r w:rsidR="00B91661" w:rsidRPr="00ED265D">
        <w:rPr>
          <w:rFonts w:ascii="Arial" w:hAnsi="Arial" w:cs="Arial"/>
          <w:color w:val="000000" w:themeColor="text1"/>
          <w:lang w:val="cs-CZ"/>
        </w:rPr>
        <w:t xml:space="preserve"> oken a dveří</w:t>
      </w:r>
      <w:r w:rsidR="008707ED">
        <w:rPr>
          <w:rFonts w:ascii="Arial" w:hAnsi="Arial" w:cs="Arial"/>
          <w:color w:val="000000" w:themeColor="text1"/>
          <w:lang w:val="cs-CZ"/>
        </w:rPr>
        <w:t xml:space="preserve"> může </w:t>
      </w:r>
      <w:r w:rsidR="00A96894">
        <w:rPr>
          <w:rFonts w:ascii="Arial" w:hAnsi="Arial" w:cs="Arial"/>
          <w:color w:val="000000" w:themeColor="text1"/>
          <w:lang w:val="cs-CZ"/>
        </w:rPr>
        <w:t>znamenat velký rozdíl v nákladech na provoz</w:t>
      </w:r>
      <w:r w:rsidR="002D6638">
        <w:rPr>
          <w:rFonts w:ascii="Arial" w:hAnsi="Arial" w:cs="Arial"/>
          <w:color w:val="000000" w:themeColor="text1"/>
          <w:lang w:val="cs-CZ"/>
        </w:rPr>
        <w:t xml:space="preserve"> budov. </w:t>
      </w:r>
      <w:r w:rsidRPr="00ED265D">
        <w:rPr>
          <w:rFonts w:ascii="Arial" w:hAnsi="Arial" w:cs="Arial"/>
          <w:color w:val="000000" w:themeColor="text1"/>
          <w:lang w:val="cs-CZ"/>
        </w:rPr>
        <w:t xml:space="preserve">Stejně tak </w:t>
      </w:r>
      <w:r w:rsidR="002D6638">
        <w:rPr>
          <w:rFonts w:ascii="Arial" w:hAnsi="Arial" w:cs="Arial"/>
          <w:color w:val="000000" w:themeColor="text1"/>
          <w:lang w:val="cs-CZ"/>
        </w:rPr>
        <w:t xml:space="preserve">i </w:t>
      </w:r>
      <w:r w:rsidRPr="00ED265D">
        <w:rPr>
          <w:rFonts w:ascii="Arial" w:hAnsi="Arial" w:cs="Arial"/>
          <w:color w:val="000000" w:themeColor="text1"/>
          <w:lang w:val="cs-CZ"/>
        </w:rPr>
        <w:t xml:space="preserve">správná údržba a využití </w:t>
      </w:r>
      <w:r w:rsidR="00036BC7">
        <w:rPr>
          <w:rFonts w:ascii="Arial" w:hAnsi="Arial" w:cs="Arial"/>
          <w:color w:val="000000" w:themeColor="text1"/>
          <w:lang w:val="cs-CZ"/>
        </w:rPr>
        <w:t xml:space="preserve">systémů </w:t>
      </w:r>
      <w:r w:rsidRPr="00ED265D">
        <w:rPr>
          <w:rFonts w:ascii="Arial" w:hAnsi="Arial" w:cs="Arial"/>
          <w:color w:val="000000" w:themeColor="text1"/>
          <w:lang w:val="cs-CZ"/>
        </w:rPr>
        <w:t>vytápění, v</w:t>
      </w:r>
      <w:r w:rsidR="005D2569">
        <w:rPr>
          <w:rFonts w:ascii="Arial" w:hAnsi="Arial" w:cs="Arial"/>
          <w:color w:val="000000" w:themeColor="text1"/>
          <w:lang w:val="cs-CZ"/>
        </w:rPr>
        <w:t>ětrání</w:t>
      </w:r>
      <w:r w:rsidRPr="00ED265D">
        <w:rPr>
          <w:rFonts w:ascii="Arial" w:hAnsi="Arial" w:cs="Arial"/>
          <w:color w:val="000000" w:themeColor="text1"/>
          <w:lang w:val="cs-CZ"/>
        </w:rPr>
        <w:t xml:space="preserve"> a klimatizace na základě skutečných potřeb</w:t>
      </w:r>
      <w:r w:rsidR="004856CA">
        <w:rPr>
          <w:rFonts w:ascii="Arial" w:hAnsi="Arial" w:cs="Arial"/>
          <w:color w:val="000000" w:themeColor="text1"/>
          <w:lang w:val="cs-CZ"/>
        </w:rPr>
        <w:t>.</w:t>
      </w:r>
      <w:r w:rsidRPr="00ED265D">
        <w:rPr>
          <w:rFonts w:ascii="Arial" w:hAnsi="Arial" w:cs="Arial"/>
          <w:color w:val="000000" w:themeColor="text1"/>
          <w:lang w:val="cs-CZ"/>
        </w:rPr>
        <w:t xml:space="preserve"> Budova s nízkými emisemi </w:t>
      </w:r>
      <w:r w:rsidR="00170768">
        <w:rPr>
          <w:rFonts w:ascii="Arial" w:hAnsi="Arial" w:cs="Arial"/>
          <w:color w:val="000000" w:themeColor="text1"/>
          <w:lang w:val="cs-CZ"/>
        </w:rPr>
        <w:t>zkrátka funguje jako</w:t>
      </w:r>
      <w:r w:rsidRPr="00ED265D">
        <w:rPr>
          <w:rFonts w:ascii="Arial" w:hAnsi="Arial" w:cs="Arial"/>
          <w:color w:val="000000" w:themeColor="text1"/>
          <w:lang w:val="cs-CZ"/>
        </w:rPr>
        <w:t xml:space="preserve"> jemně naladěný stroj s</w:t>
      </w:r>
      <w:r w:rsidR="003A4165">
        <w:rPr>
          <w:rFonts w:ascii="Arial" w:hAnsi="Arial" w:cs="Arial"/>
          <w:color w:val="000000" w:themeColor="text1"/>
          <w:lang w:val="cs-CZ"/>
        </w:rPr>
        <w:t> mnoha proměnnými</w:t>
      </w:r>
      <w:r w:rsidR="00242FC8">
        <w:rPr>
          <w:rFonts w:ascii="Arial" w:hAnsi="Arial" w:cs="Arial"/>
          <w:color w:val="000000" w:themeColor="text1"/>
          <w:lang w:val="cs-CZ"/>
        </w:rPr>
        <w:t xml:space="preserve"> – a aby vše běželo</w:t>
      </w:r>
      <w:r w:rsidR="00D07F61">
        <w:rPr>
          <w:rFonts w:ascii="Arial" w:hAnsi="Arial" w:cs="Arial"/>
          <w:color w:val="000000" w:themeColor="text1"/>
          <w:lang w:val="cs-CZ"/>
        </w:rPr>
        <w:t xml:space="preserve"> co nejlépe</w:t>
      </w:r>
      <w:r w:rsidR="00D701E3">
        <w:rPr>
          <w:rFonts w:ascii="Arial" w:hAnsi="Arial" w:cs="Arial"/>
          <w:color w:val="000000" w:themeColor="text1"/>
          <w:lang w:val="cs-CZ"/>
        </w:rPr>
        <w:t>, j</w:t>
      </w:r>
      <w:r w:rsidR="003816EB">
        <w:rPr>
          <w:rFonts w:ascii="Arial" w:hAnsi="Arial" w:cs="Arial"/>
          <w:color w:val="000000" w:themeColor="text1"/>
          <w:lang w:val="cs-CZ"/>
        </w:rPr>
        <w:t>e</w:t>
      </w:r>
      <w:r w:rsidR="00D701E3">
        <w:rPr>
          <w:rFonts w:ascii="Arial" w:hAnsi="Arial" w:cs="Arial"/>
          <w:color w:val="000000" w:themeColor="text1"/>
          <w:lang w:val="cs-CZ"/>
        </w:rPr>
        <w:t xml:space="preserve"> důležit</w:t>
      </w:r>
      <w:r w:rsidR="004856CA">
        <w:rPr>
          <w:rFonts w:ascii="Arial" w:hAnsi="Arial" w:cs="Arial"/>
          <w:color w:val="000000" w:themeColor="text1"/>
          <w:lang w:val="cs-CZ"/>
        </w:rPr>
        <w:t>é</w:t>
      </w:r>
      <w:r w:rsidR="00853529">
        <w:rPr>
          <w:rFonts w:ascii="Arial" w:hAnsi="Arial" w:cs="Arial"/>
          <w:color w:val="000000" w:themeColor="text1"/>
          <w:lang w:val="cs-CZ"/>
        </w:rPr>
        <w:t xml:space="preserve"> mít</w:t>
      </w:r>
      <w:r w:rsidR="00D701E3">
        <w:rPr>
          <w:rFonts w:ascii="Arial" w:hAnsi="Arial" w:cs="Arial"/>
          <w:color w:val="000000" w:themeColor="text1"/>
          <w:lang w:val="cs-CZ"/>
        </w:rPr>
        <w:t xml:space="preserve"> takov</w:t>
      </w:r>
      <w:r w:rsidR="003816EB">
        <w:rPr>
          <w:rFonts w:ascii="Arial" w:hAnsi="Arial" w:cs="Arial"/>
          <w:color w:val="000000" w:themeColor="text1"/>
          <w:lang w:val="cs-CZ"/>
        </w:rPr>
        <w:t>ý</w:t>
      </w:r>
      <w:r w:rsidR="00D701E3">
        <w:rPr>
          <w:rFonts w:ascii="Arial" w:hAnsi="Arial" w:cs="Arial"/>
          <w:color w:val="000000" w:themeColor="text1"/>
          <w:lang w:val="cs-CZ"/>
        </w:rPr>
        <w:t xml:space="preserve"> facility management</w:t>
      </w:r>
      <w:r w:rsidR="00D07F61">
        <w:rPr>
          <w:rFonts w:ascii="Arial" w:hAnsi="Arial" w:cs="Arial"/>
          <w:color w:val="000000" w:themeColor="text1"/>
          <w:lang w:val="cs-CZ"/>
        </w:rPr>
        <w:t>, kter</w:t>
      </w:r>
      <w:r w:rsidR="003816EB">
        <w:rPr>
          <w:rFonts w:ascii="Arial" w:hAnsi="Arial" w:cs="Arial"/>
          <w:color w:val="000000" w:themeColor="text1"/>
          <w:lang w:val="cs-CZ"/>
        </w:rPr>
        <w:t>ý</w:t>
      </w:r>
      <w:r w:rsidR="00D07F61">
        <w:rPr>
          <w:rFonts w:ascii="Arial" w:hAnsi="Arial" w:cs="Arial"/>
          <w:color w:val="000000" w:themeColor="text1"/>
          <w:lang w:val="cs-CZ"/>
        </w:rPr>
        <w:t xml:space="preserve"> j</w:t>
      </w:r>
      <w:r w:rsidR="003816EB">
        <w:rPr>
          <w:rFonts w:ascii="Arial" w:hAnsi="Arial" w:cs="Arial"/>
          <w:color w:val="000000" w:themeColor="text1"/>
          <w:lang w:val="cs-CZ"/>
        </w:rPr>
        <w:t>e</w:t>
      </w:r>
      <w:r w:rsidR="00D07F61">
        <w:rPr>
          <w:rFonts w:ascii="Arial" w:hAnsi="Arial" w:cs="Arial"/>
          <w:color w:val="000000" w:themeColor="text1"/>
          <w:lang w:val="cs-CZ"/>
        </w:rPr>
        <w:t xml:space="preserve"> </w:t>
      </w:r>
      <w:r w:rsidR="003816EB">
        <w:rPr>
          <w:rFonts w:ascii="Arial" w:hAnsi="Arial" w:cs="Arial"/>
          <w:color w:val="000000" w:themeColor="text1"/>
          <w:lang w:val="cs-CZ"/>
        </w:rPr>
        <w:t>schopen</w:t>
      </w:r>
      <w:r w:rsidR="00D0282C">
        <w:rPr>
          <w:rFonts w:ascii="Arial" w:hAnsi="Arial" w:cs="Arial"/>
          <w:color w:val="000000" w:themeColor="text1"/>
          <w:lang w:val="cs-CZ"/>
        </w:rPr>
        <w:t xml:space="preserve"> </w:t>
      </w:r>
      <w:r w:rsidR="003816EB">
        <w:rPr>
          <w:rFonts w:ascii="Arial" w:hAnsi="Arial" w:cs="Arial"/>
          <w:color w:val="000000" w:themeColor="text1"/>
          <w:lang w:val="cs-CZ"/>
        </w:rPr>
        <w:t xml:space="preserve">komplexně </w:t>
      </w:r>
      <w:r w:rsidRPr="00ED265D">
        <w:rPr>
          <w:rFonts w:ascii="Arial" w:hAnsi="Arial" w:cs="Arial"/>
          <w:color w:val="000000" w:themeColor="text1"/>
          <w:lang w:val="cs-CZ"/>
        </w:rPr>
        <w:t>monitorovat a optimalizovat výkon systému</w:t>
      </w:r>
      <w:r w:rsidR="003816EB">
        <w:rPr>
          <w:rFonts w:ascii="Arial" w:hAnsi="Arial" w:cs="Arial"/>
          <w:color w:val="000000" w:themeColor="text1"/>
          <w:lang w:val="cs-CZ"/>
        </w:rPr>
        <w:t xml:space="preserve"> jako celku</w:t>
      </w:r>
      <w:r w:rsidR="004856CA">
        <w:rPr>
          <w:rFonts w:ascii="Arial" w:hAnsi="Arial" w:cs="Arial"/>
          <w:color w:val="000000" w:themeColor="text1"/>
          <w:lang w:val="cs-CZ"/>
        </w:rPr>
        <w:t xml:space="preserve">. K tomu opět dopomůže využívání </w:t>
      </w:r>
      <w:r w:rsidRPr="00ED265D">
        <w:rPr>
          <w:rFonts w:ascii="Arial" w:hAnsi="Arial" w:cs="Arial"/>
          <w:color w:val="000000" w:themeColor="text1"/>
          <w:lang w:val="cs-CZ"/>
        </w:rPr>
        <w:t xml:space="preserve">digitálních nástrojů. </w:t>
      </w:r>
    </w:p>
    <w:p w14:paraId="0FB5C093" w14:textId="7F88F76B" w:rsidR="00ED265D" w:rsidRPr="00ED265D" w:rsidRDefault="00ED265D" w:rsidP="00ED265D">
      <w:pPr>
        <w:pStyle w:val="Odstavecseseznamem"/>
        <w:numPr>
          <w:ilvl w:val="0"/>
          <w:numId w:val="49"/>
        </w:num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cs-CZ"/>
        </w:rPr>
      </w:pPr>
      <w:r w:rsidRPr="00ED265D">
        <w:rPr>
          <w:rFonts w:ascii="Arial" w:hAnsi="Arial" w:cs="Arial"/>
          <w:b/>
          <w:bCs/>
          <w:color w:val="000000" w:themeColor="text1"/>
          <w:sz w:val="24"/>
          <w:szCs w:val="24"/>
          <w:lang w:val="cs-CZ"/>
        </w:rPr>
        <w:t xml:space="preserve">Nezapomínejte </w:t>
      </w:r>
      <w:r w:rsidR="00CF2FCE">
        <w:rPr>
          <w:rFonts w:ascii="Arial" w:hAnsi="Arial" w:cs="Arial"/>
          <w:b/>
          <w:bCs/>
          <w:color w:val="000000" w:themeColor="text1"/>
          <w:sz w:val="24"/>
          <w:szCs w:val="24"/>
          <w:lang w:val="cs-CZ"/>
        </w:rPr>
        <w:t>ani na konec</w:t>
      </w:r>
      <w:r w:rsidR="005722A5">
        <w:rPr>
          <w:rFonts w:ascii="Arial" w:hAnsi="Arial" w:cs="Arial"/>
          <w:b/>
          <w:bCs/>
          <w:color w:val="000000" w:themeColor="text1"/>
          <w:sz w:val="24"/>
          <w:szCs w:val="24"/>
          <w:lang w:val="cs-CZ"/>
        </w:rPr>
        <w:t xml:space="preserve"> životního cyklu staveb</w:t>
      </w:r>
    </w:p>
    <w:p w14:paraId="44AFBEAD" w14:textId="7F7D357F" w:rsidR="009E54E3" w:rsidRDefault="00ED265D" w:rsidP="00ED265D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lang w:val="cs-CZ"/>
        </w:rPr>
      </w:pPr>
      <w:r w:rsidRPr="00ED265D">
        <w:rPr>
          <w:rFonts w:ascii="Arial" w:hAnsi="Arial" w:cs="Arial"/>
          <w:color w:val="000000" w:themeColor="text1"/>
          <w:lang w:val="cs-CZ"/>
        </w:rPr>
        <w:t>Budovy nevydrží věčně</w:t>
      </w:r>
      <w:r w:rsidR="00AD4DAD">
        <w:rPr>
          <w:rFonts w:ascii="Arial" w:hAnsi="Arial" w:cs="Arial"/>
          <w:color w:val="000000" w:themeColor="text1"/>
          <w:lang w:val="cs-CZ"/>
        </w:rPr>
        <w:t>. P</w:t>
      </w:r>
      <w:r w:rsidRPr="00ED265D">
        <w:rPr>
          <w:rFonts w:ascii="Arial" w:hAnsi="Arial" w:cs="Arial"/>
          <w:color w:val="000000" w:themeColor="text1"/>
          <w:lang w:val="cs-CZ"/>
        </w:rPr>
        <w:t xml:space="preserve">roto je </w:t>
      </w:r>
      <w:r w:rsidR="00AD4DAD">
        <w:rPr>
          <w:rFonts w:ascii="Arial" w:hAnsi="Arial" w:cs="Arial"/>
          <w:color w:val="000000" w:themeColor="text1"/>
          <w:lang w:val="cs-CZ"/>
        </w:rPr>
        <w:t>třeba</w:t>
      </w:r>
      <w:r w:rsidRPr="00ED265D">
        <w:rPr>
          <w:rFonts w:ascii="Arial" w:hAnsi="Arial" w:cs="Arial"/>
          <w:color w:val="000000" w:themeColor="text1"/>
          <w:lang w:val="cs-CZ"/>
        </w:rPr>
        <w:t xml:space="preserve"> </w:t>
      </w:r>
      <w:r w:rsidR="00224423">
        <w:rPr>
          <w:rFonts w:ascii="Arial" w:hAnsi="Arial" w:cs="Arial"/>
          <w:color w:val="000000" w:themeColor="text1"/>
          <w:lang w:val="cs-CZ"/>
        </w:rPr>
        <w:t>do</w:t>
      </w:r>
      <w:r w:rsidR="00081B79" w:rsidRPr="00ED265D">
        <w:rPr>
          <w:rFonts w:ascii="Arial" w:hAnsi="Arial" w:cs="Arial"/>
          <w:color w:val="000000" w:themeColor="text1"/>
          <w:lang w:val="cs-CZ"/>
        </w:rPr>
        <w:t xml:space="preserve"> plánování </w:t>
      </w:r>
      <w:r w:rsidR="009214BC">
        <w:rPr>
          <w:rFonts w:ascii="Arial" w:hAnsi="Arial" w:cs="Arial"/>
          <w:color w:val="000000" w:themeColor="text1"/>
          <w:lang w:val="cs-CZ"/>
        </w:rPr>
        <w:t>jejich celkové</w:t>
      </w:r>
      <w:r w:rsidR="00224423">
        <w:rPr>
          <w:rFonts w:ascii="Arial" w:hAnsi="Arial" w:cs="Arial"/>
          <w:color w:val="000000" w:themeColor="text1"/>
          <w:lang w:val="cs-CZ"/>
        </w:rPr>
        <w:t xml:space="preserve"> </w:t>
      </w:r>
      <w:r w:rsidR="00081B79" w:rsidRPr="00ED265D">
        <w:rPr>
          <w:rFonts w:ascii="Arial" w:hAnsi="Arial" w:cs="Arial"/>
          <w:color w:val="000000" w:themeColor="text1"/>
          <w:lang w:val="cs-CZ"/>
        </w:rPr>
        <w:t>uhlíkové</w:t>
      </w:r>
      <w:r w:rsidR="009214BC">
        <w:rPr>
          <w:rFonts w:ascii="Arial" w:hAnsi="Arial" w:cs="Arial"/>
          <w:color w:val="000000" w:themeColor="text1"/>
          <w:lang w:val="cs-CZ"/>
        </w:rPr>
        <w:t xml:space="preserve"> bilance </w:t>
      </w:r>
      <w:r w:rsidR="009214BC" w:rsidRPr="00ED265D">
        <w:rPr>
          <w:rFonts w:ascii="Arial" w:hAnsi="Arial" w:cs="Arial"/>
          <w:color w:val="000000" w:themeColor="text1"/>
          <w:lang w:val="cs-CZ"/>
        </w:rPr>
        <w:t>zahrnout</w:t>
      </w:r>
      <w:r w:rsidR="00224423">
        <w:rPr>
          <w:rFonts w:ascii="Arial" w:hAnsi="Arial" w:cs="Arial"/>
          <w:color w:val="000000" w:themeColor="text1"/>
          <w:lang w:val="cs-CZ"/>
        </w:rPr>
        <w:t xml:space="preserve"> </w:t>
      </w:r>
      <w:r w:rsidRPr="00ED265D">
        <w:rPr>
          <w:rFonts w:ascii="Arial" w:hAnsi="Arial" w:cs="Arial"/>
          <w:color w:val="000000" w:themeColor="text1"/>
          <w:lang w:val="cs-CZ"/>
        </w:rPr>
        <w:t xml:space="preserve">také environmentální dopad </w:t>
      </w:r>
      <w:r w:rsidR="00BD60CF">
        <w:rPr>
          <w:rFonts w:ascii="Arial" w:hAnsi="Arial" w:cs="Arial"/>
          <w:color w:val="000000" w:themeColor="text1"/>
          <w:lang w:val="cs-CZ"/>
        </w:rPr>
        <w:t xml:space="preserve">související s </w:t>
      </w:r>
      <w:r w:rsidRPr="00ED265D">
        <w:rPr>
          <w:rFonts w:ascii="Arial" w:hAnsi="Arial" w:cs="Arial"/>
          <w:color w:val="000000" w:themeColor="text1"/>
          <w:lang w:val="cs-CZ"/>
        </w:rPr>
        <w:t>konc</w:t>
      </w:r>
      <w:r w:rsidR="00BD60CF">
        <w:rPr>
          <w:rFonts w:ascii="Arial" w:hAnsi="Arial" w:cs="Arial"/>
          <w:color w:val="000000" w:themeColor="text1"/>
          <w:lang w:val="cs-CZ"/>
        </w:rPr>
        <w:t>em</w:t>
      </w:r>
      <w:r w:rsidRPr="00ED265D">
        <w:rPr>
          <w:rFonts w:ascii="Arial" w:hAnsi="Arial" w:cs="Arial"/>
          <w:color w:val="000000" w:themeColor="text1"/>
          <w:lang w:val="cs-CZ"/>
        </w:rPr>
        <w:t xml:space="preserve"> je</w:t>
      </w:r>
      <w:r w:rsidR="00BD60CF">
        <w:rPr>
          <w:rFonts w:ascii="Arial" w:hAnsi="Arial" w:cs="Arial"/>
          <w:color w:val="000000" w:themeColor="text1"/>
          <w:lang w:val="cs-CZ"/>
        </w:rPr>
        <w:t>jich</w:t>
      </w:r>
      <w:r w:rsidRPr="00ED265D">
        <w:rPr>
          <w:rFonts w:ascii="Arial" w:hAnsi="Arial" w:cs="Arial"/>
          <w:color w:val="000000" w:themeColor="text1"/>
          <w:lang w:val="cs-CZ"/>
        </w:rPr>
        <w:t xml:space="preserve"> životnosti. V</w:t>
      </w:r>
      <w:r w:rsidR="00BD60CF">
        <w:rPr>
          <w:rFonts w:ascii="Arial" w:hAnsi="Arial" w:cs="Arial"/>
          <w:color w:val="000000" w:themeColor="text1"/>
          <w:lang w:val="cs-CZ"/>
        </w:rPr>
        <w:t> </w:t>
      </w:r>
      <w:r w:rsidRPr="00ED265D">
        <w:rPr>
          <w:rFonts w:ascii="Arial" w:hAnsi="Arial" w:cs="Arial"/>
          <w:color w:val="000000" w:themeColor="text1"/>
          <w:lang w:val="cs-CZ"/>
        </w:rPr>
        <w:t>ideáln</w:t>
      </w:r>
      <w:r w:rsidR="00BD60CF">
        <w:rPr>
          <w:rFonts w:ascii="Arial" w:hAnsi="Arial" w:cs="Arial"/>
          <w:color w:val="000000" w:themeColor="text1"/>
          <w:lang w:val="cs-CZ"/>
        </w:rPr>
        <w:t>ích</w:t>
      </w:r>
      <w:r w:rsidRPr="00ED265D">
        <w:rPr>
          <w:rFonts w:ascii="Arial" w:hAnsi="Arial" w:cs="Arial"/>
          <w:color w:val="000000" w:themeColor="text1"/>
          <w:lang w:val="cs-CZ"/>
        </w:rPr>
        <w:t xml:space="preserve"> případ</w:t>
      </w:r>
      <w:r w:rsidR="00BD60CF">
        <w:rPr>
          <w:rFonts w:ascii="Arial" w:hAnsi="Arial" w:cs="Arial"/>
          <w:color w:val="000000" w:themeColor="text1"/>
          <w:lang w:val="cs-CZ"/>
        </w:rPr>
        <w:t>ech</w:t>
      </w:r>
      <w:r w:rsidRPr="00ED265D">
        <w:rPr>
          <w:rFonts w:ascii="Arial" w:hAnsi="Arial" w:cs="Arial"/>
          <w:color w:val="000000" w:themeColor="text1"/>
          <w:lang w:val="cs-CZ"/>
        </w:rPr>
        <w:t xml:space="preserve"> </w:t>
      </w:r>
      <w:r w:rsidR="00FE334E">
        <w:rPr>
          <w:rFonts w:ascii="Arial" w:hAnsi="Arial" w:cs="Arial"/>
          <w:color w:val="000000" w:themeColor="text1"/>
          <w:lang w:val="cs-CZ"/>
        </w:rPr>
        <w:t>budovy na konci jejich života ček</w:t>
      </w:r>
      <w:r w:rsidR="00F77B96">
        <w:rPr>
          <w:rFonts w:ascii="Arial" w:hAnsi="Arial" w:cs="Arial"/>
          <w:color w:val="000000" w:themeColor="text1"/>
          <w:lang w:val="cs-CZ"/>
        </w:rPr>
        <w:t>á facelift</w:t>
      </w:r>
      <w:r w:rsidR="008E5193">
        <w:rPr>
          <w:rFonts w:ascii="Arial" w:hAnsi="Arial" w:cs="Arial"/>
          <w:color w:val="000000" w:themeColor="text1"/>
          <w:lang w:val="cs-CZ"/>
        </w:rPr>
        <w:t xml:space="preserve"> nebo rekonstrukce pro jinou funkci, </w:t>
      </w:r>
      <w:r w:rsidRPr="00ED265D">
        <w:rPr>
          <w:rFonts w:ascii="Arial" w:hAnsi="Arial" w:cs="Arial"/>
          <w:color w:val="000000" w:themeColor="text1"/>
          <w:lang w:val="cs-CZ"/>
        </w:rPr>
        <w:t xml:space="preserve">nicméně někdy </w:t>
      </w:r>
      <w:r w:rsidR="00B25617">
        <w:rPr>
          <w:rFonts w:ascii="Arial" w:hAnsi="Arial" w:cs="Arial"/>
          <w:color w:val="000000" w:themeColor="text1"/>
          <w:lang w:val="cs-CZ"/>
        </w:rPr>
        <w:t xml:space="preserve">musejí být </w:t>
      </w:r>
      <w:r w:rsidRPr="00ED265D">
        <w:rPr>
          <w:rFonts w:ascii="Arial" w:hAnsi="Arial" w:cs="Arial"/>
          <w:color w:val="000000" w:themeColor="text1"/>
          <w:lang w:val="cs-CZ"/>
        </w:rPr>
        <w:t>zbour</w:t>
      </w:r>
      <w:r w:rsidR="00B25617">
        <w:rPr>
          <w:rFonts w:ascii="Arial" w:hAnsi="Arial" w:cs="Arial"/>
          <w:color w:val="000000" w:themeColor="text1"/>
          <w:lang w:val="cs-CZ"/>
        </w:rPr>
        <w:t xml:space="preserve">ány. </w:t>
      </w:r>
      <w:r w:rsidRPr="00ED265D">
        <w:rPr>
          <w:rFonts w:ascii="Arial" w:hAnsi="Arial" w:cs="Arial"/>
          <w:color w:val="000000" w:themeColor="text1"/>
          <w:lang w:val="cs-CZ"/>
        </w:rPr>
        <w:t xml:space="preserve">Proto je potřeba </w:t>
      </w:r>
      <w:r w:rsidR="00A40579">
        <w:rPr>
          <w:rFonts w:ascii="Arial" w:hAnsi="Arial" w:cs="Arial"/>
          <w:color w:val="000000" w:themeColor="text1"/>
          <w:lang w:val="cs-CZ"/>
        </w:rPr>
        <w:t>vše p</w:t>
      </w:r>
      <w:r w:rsidR="00AB072F">
        <w:rPr>
          <w:rFonts w:ascii="Arial" w:hAnsi="Arial" w:cs="Arial"/>
          <w:color w:val="000000" w:themeColor="text1"/>
          <w:lang w:val="cs-CZ"/>
        </w:rPr>
        <w:t>ředem na</w:t>
      </w:r>
      <w:r w:rsidRPr="00ED265D">
        <w:rPr>
          <w:rFonts w:ascii="Arial" w:hAnsi="Arial" w:cs="Arial"/>
          <w:color w:val="000000" w:themeColor="text1"/>
          <w:lang w:val="cs-CZ"/>
        </w:rPr>
        <w:t>plánovat tak, aby i demolice a recyklace materiálů byly co nejsnazší. Čím více se z</w:t>
      </w:r>
      <w:r w:rsidR="00AB072F">
        <w:rPr>
          <w:rFonts w:ascii="Arial" w:hAnsi="Arial" w:cs="Arial"/>
          <w:color w:val="000000" w:themeColor="text1"/>
          <w:lang w:val="cs-CZ"/>
        </w:rPr>
        <w:t>e stavby</w:t>
      </w:r>
      <w:r w:rsidRPr="00ED265D">
        <w:rPr>
          <w:rFonts w:ascii="Arial" w:hAnsi="Arial" w:cs="Arial"/>
          <w:color w:val="000000" w:themeColor="text1"/>
          <w:lang w:val="cs-CZ"/>
        </w:rPr>
        <w:t xml:space="preserve"> podaří zachránit, tím menší bude je</w:t>
      </w:r>
      <w:r w:rsidR="00AB072F">
        <w:rPr>
          <w:rFonts w:ascii="Arial" w:hAnsi="Arial" w:cs="Arial"/>
          <w:color w:val="000000" w:themeColor="text1"/>
          <w:lang w:val="cs-CZ"/>
        </w:rPr>
        <w:t>jí</w:t>
      </w:r>
      <w:r w:rsidRPr="00ED265D">
        <w:rPr>
          <w:rFonts w:ascii="Arial" w:hAnsi="Arial" w:cs="Arial"/>
          <w:color w:val="000000" w:themeColor="text1"/>
          <w:lang w:val="cs-CZ"/>
        </w:rPr>
        <w:t xml:space="preserve"> celkový environmentální dopad. </w:t>
      </w:r>
      <w:r w:rsidR="00B92F3F">
        <w:rPr>
          <w:rFonts w:ascii="Arial" w:hAnsi="Arial" w:cs="Arial"/>
          <w:color w:val="000000" w:themeColor="text1"/>
          <w:lang w:val="cs-CZ"/>
        </w:rPr>
        <w:t>P</w:t>
      </w:r>
      <w:r w:rsidR="00F14439">
        <w:rPr>
          <w:rFonts w:ascii="Arial" w:hAnsi="Arial" w:cs="Arial"/>
          <w:color w:val="000000" w:themeColor="text1"/>
          <w:lang w:val="cs-CZ"/>
        </w:rPr>
        <w:t>okud využíváte digitální řešení pro každý krok v</w:t>
      </w:r>
      <w:r w:rsidR="00B92F3F">
        <w:rPr>
          <w:rFonts w:ascii="Arial" w:hAnsi="Arial" w:cs="Arial"/>
          <w:color w:val="000000" w:themeColor="text1"/>
          <w:lang w:val="cs-CZ"/>
        </w:rPr>
        <w:t> </w:t>
      </w:r>
      <w:r w:rsidR="00F14439">
        <w:rPr>
          <w:rFonts w:ascii="Arial" w:hAnsi="Arial" w:cs="Arial"/>
          <w:color w:val="000000" w:themeColor="text1"/>
          <w:lang w:val="cs-CZ"/>
        </w:rPr>
        <w:t>designu</w:t>
      </w:r>
      <w:r w:rsidR="00B92F3F">
        <w:rPr>
          <w:rFonts w:ascii="Arial" w:hAnsi="Arial" w:cs="Arial"/>
          <w:color w:val="000000" w:themeColor="text1"/>
          <w:lang w:val="cs-CZ"/>
        </w:rPr>
        <w:t>,</w:t>
      </w:r>
      <w:r w:rsidR="00F14439">
        <w:rPr>
          <w:rFonts w:ascii="Arial" w:hAnsi="Arial" w:cs="Arial"/>
          <w:color w:val="000000" w:themeColor="text1"/>
          <w:lang w:val="cs-CZ"/>
        </w:rPr>
        <w:t xml:space="preserve"> výstavbě a provozu </w:t>
      </w:r>
      <w:r w:rsidR="00B92F3F">
        <w:rPr>
          <w:rFonts w:ascii="Arial" w:hAnsi="Arial" w:cs="Arial"/>
          <w:color w:val="000000" w:themeColor="text1"/>
          <w:lang w:val="cs-CZ"/>
        </w:rPr>
        <w:t xml:space="preserve">budovy, máte </w:t>
      </w:r>
      <w:r w:rsidR="00C70467">
        <w:rPr>
          <w:rFonts w:ascii="Arial" w:hAnsi="Arial" w:cs="Arial"/>
          <w:color w:val="000000" w:themeColor="text1"/>
          <w:lang w:val="cs-CZ"/>
        </w:rPr>
        <w:t xml:space="preserve">detailní přehled o </w:t>
      </w:r>
      <w:r w:rsidR="00CB351E">
        <w:rPr>
          <w:rFonts w:ascii="Arial" w:hAnsi="Arial" w:cs="Arial"/>
          <w:color w:val="000000" w:themeColor="text1"/>
          <w:lang w:val="cs-CZ"/>
        </w:rPr>
        <w:t xml:space="preserve">konstrukci, </w:t>
      </w:r>
      <w:r w:rsidR="00C70467">
        <w:rPr>
          <w:rFonts w:ascii="Arial" w:hAnsi="Arial" w:cs="Arial"/>
          <w:color w:val="000000" w:themeColor="text1"/>
          <w:lang w:val="cs-CZ"/>
        </w:rPr>
        <w:t>materiálech</w:t>
      </w:r>
      <w:r w:rsidR="00161335">
        <w:rPr>
          <w:rFonts w:ascii="Arial" w:hAnsi="Arial" w:cs="Arial"/>
          <w:color w:val="000000" w:themeColor="text1"/>
          <w:lang w:val="cs-CZ"/>
        </w:rPr>
        <w:t xml:space="preserve"> i použitých stavebních prvcích</w:t>
      </w:r>
      <w:r w:rsidR="00CB351E">
        <w:rPr>
          <w:rFonts w:ascii="Arial" w:hAnsi="Arial" w:cs="Arial"/>
          <w:color w:val="000000" w:themeColor="text1"/>
          <w:lang w:val="cs-CZ"/>
        </w:rPr>
        <w:t>.</w:t>
      </w:r>
      <w:r w:rsidR="00161335">
        <w:rPr>
          <w:rFonts w:ascii="Arial" w:hAnsi="Arial" w:cs="Arial"/>
          <w:color w:val="000000" w:themeColor="text1"/>
          <w:lang w:val="cs-CZ"/>
        </w:rPr>
        <w:t xml:space="preserve"> </w:t>
      </w:r>
      <w:r w:rsidR="002D0DD1">
        <w:rPr>
          <w:rFonts w:ascii="Arial" w:hAnsi="Arial" w:cs="Arial"/>
          <w:color w:val="000000" w:themeColor="text1"/>
          <w:lang w:val="cs-CZ"/>
        </w:rPr>
        <w:t>Tím</w:t>
      </w:r>
      <w:r w:rsidR="00104A5F">
        <w:rPr>
          <w:rFonts w:ascii="Arial" w:hAnsi="Arial" w:cs="Arial"/>
          <w:color w:val="000000" w:themeColor="text1"/>
          <w:lang w:val="cs-CZ"/>
        </w:rPr>
        <w:t>, že máte vše přehledně na jednom místě,</w:t>
      </w:r>
      <w:r w:rsidR="002D0DD1">
        <w:rPr>
          <w:rFonts w:ascii="Arial" w:hAnsi="Arial" w:cs="Arial"/>
          <w:color w:val="000000" w:themeColor="text1"/>
          <w:lang w:val="cs-CZ"/>
        </w:rPr>
        <w:t xml:space="preserve"> se demolice a </w:t>
      </w:r>
      <w:r w:rsidR="00104A5F">
        <w:rPr>
          <w:rFonts w:ascii="Arial" w:hAnsi="Arial" w:cs="Arial"/>
          <w:color w:val="000000" w:themeColor="text1"/>
          <w:lang w:val="cs-CZ"/>
        </w:rPr>
        <w:t>recyklace velmi usnadní.</w:t>
      </w:r>
    </w:p>
    <w:p w14:paraId="401DD39D" w14:textId="77777777" w:rsidR="001E3597" w:rsidRDefault="001E3597" w:rsidP="00ED265D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color w:val="000000" w:themeColor="text1"/>
          <w:lang w:val="cs-CZ"/>
        </w:rPr>
      </w:pPr>
    </w:p>
    <w:p w14:paraId="2860BC55" w14:textId="77777777" w:rsidR="001E3597" w:rsidRDefault="001E3597" w:rsidP="00ED265D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color w:val="000000" w:themeColor="text1"/>
          <w:lang w:val="cs-CZ"/>
        </w:rPr>
      </w:pPr>
    </w:p>
    <w:p w14:paraId="63F2AEDD" w14:textId="534C1223" w:rsidR="00ED265D" w:rsidRPr="00ED265D" w:rsidRDefault="00841D14" w:rsidP="00ED265D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color w:val="000000" w:themeColor="text1"/>
          <w:lang w:val="cs-CZ"/>
        </w:rPr>
      </w:pPr>
      <w:r>
        <w:rPr>
          <w:rFonts w:ascii="Arial" w:hAnsi="Arial" w:cs="Arial"/>
          <w:b/>
          <w:bCs/>
          <w:color w:val="000000" w:themeColor="text1"/>
          <w:lang w:val="cs-CZ"/>
        </w:rPr>
        <w:lastRenderedPageBreak/>
        <w:t>Digitalizace</w:t>
      </w:r>
      <w:r w:rsidR="00ED265D" w:rsidRPr="00ED265D">
        <w:rPr>
          <w:rFonts w:ascii="Arial" w:hAnsi="Arial" w:cs="Arial"/>
          <w:b/>
          <w:bCs/>
          <w:color w:val="000000" w:themeColor="text1"/>
          <w:lang w:val="cs-CZ"/>
        </w:rPr>
        <w:t xml:space="preserve"> od </w:t>
      </w:r>
      <w:r>
        <w:rPr>
          <w:rFonts w:ascii="Arial" w:hAnsi="Arial" w:cs="Arial"/>
          <w:b/>
          <w:bCs/>
          <w:color w:val="000000" w:themeColor="text1"/>
          <w:lang w:val="cs-CZ"/>
        </w:rPr>
        <w:t>za</w:t>
      </w:r>
      <w:r w:rsidR="00ED265D" w:rsidRPr="00ED265D">
        <w:rPr>
          <w:rFonts w:ascii="Arial" w:hAnsi="Arial" w:cs="Arial"/>
          <w:b/>
          <w:bCs/>
          <w:color w:val="000000" w:themeColor="text1"/>
          <w:lang w:val="cs-CZ"/>
        </w:rPr>
        <w:t xml:space="preserve">čátku </w:t>
      </w:r>
      <w:r>
        <w:rPr>
          <w:rFonts w:ascii="Arial" w:hAnsi="Arial" w:cs="Arial"/>
          <w:b/>
          <w:bCs/>
          <w:color w:val="000000" w:themeColor="text1"/>
          <w:lang w:val="cs-CZ"/>
        </w:rPr>
        <w:t>až do</w:t>
      </w:r>
      <w:r w:rsidR="00ED265D" w:rsidRPr="00ED265D">
        <w:rPr>
          <w:rFonts w:ascii="Arial" w:hAnsi="Arial" w:cs="Arial"/>
          <w:b/>
          <w:bCs/>
          <w:color w:val="000000" w:themeColor="text1"/>
          <w:lang w:val="cs-CZ"/>
        </w:rPr>
        <w:t xml:space="preserve"> konce</w:t>
      </w:r>
    </w:p>
    <w:p w14:paraId="272D7802" w14:textId="51DFB0B0" w:rsidR="00ED265D" w:rsidRPr="00ED265D" w:rsidRDefault="00ED265D" w:rsidP="00ED265D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lang w:val="cs-CZ"/>
        </w:rPr>
      </w:pPr>
      <w:r w:rsidRPr="00ED265D">
        <w:rPr>
          <w:rFonts w:ascii="Arial" w:hAnsi="Arial" w:cs="Arial"/>
          <w:color w:val="000000" w:themeColor="text1"/>
          <w:lang w:val="cs-CZ"/>
        </w:rPr>
        <w:t xml:space="preserve">Udržitelná výstavba je </w:t>
      </w:r>
      <w:r w:rsidR="008B157B">
        <w:rPr>
          <w:rFonts w:ascii="Arial" w:hAnsi="Arial" w:cs="Arial"/>
          <w:color w:val="000000" w:themeColor="text1"/>
          <w:lang w:val="cs-CZ"/>
        </w:rPr>
        <w:t>trendem dnešní doby</w:t>
      </w:r>
      <w:r w:rsidRPr="00ED265D">
        <w:rPr>
          <w:rFonts w:ascii="Arial" w:hAnsi="Arial" w:cs="Arial"/>
          <w:color w:val="000000" w:themeColor="text1"/>
          <w:lang w:val="cs-CZ"/>
        </w:rPr>
        <w:t xml:space="preserve">. </w:t>
      </w:r>
      <w:r w:rsidR="001043CC">
        <w:rPr>
          <w:rFonts w:ascii="Arial" w:hAnsi="Arial" w:cs="Arial"/>
          <w:color w:val="000000" w:themeColor="text1"/>
          <w:lang w:val="cs-CZ"/>
        </w:rPr>
        <w:t>Úspěchu dosáhnou ty f</w:t>
      </w:r>
      <w:r w:rsidRPr="00ED265D">
        <w:rPr>
          <w:rFonts w:ascii="Arial" w:hAnsi="Arial" w:cs="Arial"/>
          <w:color w:val="000000" w:themeColor="text1"/>
          <w:lang w:val="cs-CZ"/>
        </w:rPr>
        <w:t xml:space="preserve">irmy, které již </w:t>
      </w:r>
      <w:r w:rsidR="001043CC">
        <w:rPr>
          <w:rFonts w:ascii="Arial" w:hAnsi="Arial" w:cs="Arial"/>
          <w:color w:val="000000" w:themeColor="text1"/>
          <w:lang w:val="cs-CZ"/>
        </w:rPr>
        <w:t>dnes zavádě</w:t>
      </w:r>
      <w:r w:rsidRPr="00ED265D">
        <w:rPr>
          <w:rFonts w:ascii="Arial" w:hAnsi="Arial" w:cs="Arial"/>
          <w:color w:val="000000" w:themeColor="text1"/>
          <w:lang w:val="cs-CZ"/>
        </w:rPr>
        <w:t xml:space="preserve">jí digitální technologie a inovativní nástroje pro dosažení uhlíkové neutrality </w:t>
      </w:r>
      <w:r w:rsidR="001043CC">
        <w:rPr>
          <w:rFonts w:ascii="Arial" w:hAnsi="Arial" w:cs="Arial"/>
          <w:color w:val="000000" w:themeColor="text1"/>
          <w:lang w:val="cs-CZ"/>
        </w:rPr>
        <w:t>v</w:t>
      </w:r>
      <w:r w:rsidRPr="00ED265D">
        <w:rPr>
          <w:rFonts w:ascii="Arial" w:hAnsi="Arial" w:cs="Arial"/>
          <w:color w:val="000000" w:themeColor="text1"/>
          <w:lang w:val="cs-CZ"/>
        </w:rPr>
        <w:t xml:space="preserve"> cel</w:t>
      </w:r>
      <w:r w:rsidR="001043CC">
        <w:rPr>
          <w:rFonts w:ascii="Arial" w:hAnsi="Arial" w:cs="Arial"/>
          <w:color w:val="000000" w:themeColor="text1"/>
          <w:lang w:val="cs-CZ"/>
        </w:rPr>
        <w:t>ém</w:t>
      </w:r>
      <w:r w:rsidRPr="00ED265D">
        <w:rPr>
          <w:rFonts w:ascii="Arial" w:hAnsi="Arial" w:cs="Arial"/>
          <w:color w:val="000000" w:themeColor="text1"/>
          <w:lang w:val="cs-CZ"/>
        </w:rPr>
        <w:t xml:space="preserve"> životní</w:t>
      </w:r>
      <w:r w:rsidR="001043CC">
        <w:rPr>
          <w:rFonts w:ascii="Arial" w:hAnsi="Arial" w:cs="Arial"/>
          <w:color w:val="000000" w:themeColor="text1"/>
          <w:lang w:val="cs-CZ"/>
        </w:rPr>
        <w:t>m</w:t>
      </w:r>
      <w:r w:rsidRPr="00ED265D">
        <w:rPr>
          <w:rFonts w:ascii="Arial" w:hAnsi="Arial" w:cs="Arial"/>
          <w:color w:val="000000" w:themeColor="text1"/>
          <w:lang w:val="cs-CZ"/>
        </w:rPr>
        <w:t xml:space="preserve"> cyklu budov</w:t>
      </w:r>
      <w:r w:rsidR="00E81104">
        <w:rPr>
          <w:rFonts w:ascii="Arial" w:hAnsi="Arial" w:cs="Arial"/>
          <w:color w:val="000000" w:themeColor="text1"/>
          <w:lang w:val="cs-CZ"/>
        </w:rPr>
        <w:t xml:space="preserve">: od tvorby </w:t>
      </w:r>
      <w:r w:rsidRPr="00ED265D">
        <w:rPr>
          <w:rFonts w:ascii="Arial" w:hAnsi="Arial" w:cs="Arial"/>
          <w:color w:val="000000" w:themeColor="text1"/>
          <w:lang w:val="cs-CZ"/>
        </w:rPr>
        <w:t>architekt</w:t>
      </w:r>
      <w:r w:rsidR="00E81104">
        <w:rPr>
          <w:rFonts w:ascii="Arial" w:hAnsi="Arial" w:cs="Arial"/>
          <w:color w:val="000000" w:themeColor="text1"/>
          <w:lang w:val="cs-CZ"/>
        </w:rPr>
        <w:t xml:space="preserve">onického návrhu až po </w:t>
      </w:r>
      <w:r w:rsidR="005E4366">
        <w:rPr>
          <w:rFonts w:ascii="Arial" w:hAnsi="Arial" w:cs="Arial"/>
          <w:color w:val="000000" w:themeColor="text1"/>
          <w:lang w:val="cs-CZ"/>
        </w:rPr>
        <w:t>ukončení jejich provozu.</w:t>
      </w:r>
      <w:r w:rsidRPr="00ED265D">
        <w:rPr>
          <w:rFonts w:ascii="Arial" w:hAnsi="Arial" w:cs="Arial"/>
          <w:color w:val="000000" w:themeColor="text1"/>
          <w:lang w:val="cs-CZ"/>
        </w:rPr>
        <w:t xml:space="preserve"> </w:t>
      </w:r>
      <w:r w:rsidR="00F61896">
        <w:rPr>
          <w:rFonts w:ascii="Arial" w:hAnsi="Arial" w:cs="Arial"/>
          <w:color w:val="000000" w:themeColor="text1"/>
          <w:lang w:val="cs-CZ"/>
        </w:rPr>
        <w:t xml:space="preserve">K tomu </w:t>
      </w:r>
      <w:r w:rsidRPr="00ED265D">
        <w:rPr>
          <w:rFonts w:ascii="Arial" w:hAnsi="Arial" w:cs="Arial"/>
          <w:color w:val="000000" w:themeColor="text1"/>
          <w:lang w:val="cs-CZ"/>
        </w:rPr>
        <w:t xml:space="preserve">je zapotřebí, aby </w:t>
      </w:r>
      <w:r w:rsidR="00F12D1D">
        <w:rPr>
          <w:rFonts w:ascii="Arial" w:hAnsi="Arial" w:cs="Arial"/>
          <w:color w:val="000000" w:themeColor="text1"/>
          <w:lang w:val="cs-CZ"/>
        </w:rPr>
        <w:t xml:space="preserve">se </w:t>
      </w:r>
      <w:r w:rsidRPr="00ED265D">
        <w:rPr>
          <w:rFonts w:ascii="Arial" w:hAnsi="Arial" w:cs="Arial"/>
          <w:color w:val="000000" w:themeColor="text1"/>
          <w:lang w:val="cs-CZ"/>
        </w:rPr>
        <w:t>všechny z</w:t>
      </w:r>
      <w:r w:rsidR="00F61896">
        <w:rPr>
          <w:rFonts w:ascii="Arial" w:hAnsi="Arial" w:cs="Arial"/>
          <w:color w:val="000000" w:themeColor="text1"/>
          <w:lang w:val="cs-CZ"/>
        </w:rPr>
        <w:t>ainteresova</w:t>
      </w:r>
      <w:r w:rsidRPr="00ED265D">
        <w:rPr>
          <w:rFonts w:ascii="Arial" w:hAnsi="Arial" w:cs="Arial"/>
          <w:color w:val="000000" w:themeColor="text1"/>
          <w:lang w:val="cs-CZ"/>
        </w:rPr>
        <w:t xml:space="preserve">né strany ve stavebním procesu </w:t>
      </w:r>
      <w:r w:rsidR="00F12D1D">
        <w:rPr>
          <w:rFonts w:ascii="Arial" w:hAnsi="Arial" w:cs="Arial"/>
          <w:color w:val="000000" w:themeColor="text1"/>
          <w:lang w:val="cs-CZ"/>
        </w:rPr>
        <w:t>zamýšlely nad novými</w:t>
      </w:r>
      <w:r w:rsidR="00CC64A6">
        <w:rPr>
          <w:rFonts w:ascii="Arial" w:hAnsi="Arial" w:cs="Arial"/>
          <w:color w:val="000000" w:themeColor="text1"/>
          <w:lang w:val="cs-CZ"/>
        </w:rPr>
        <w:t xml:space="preserve"> </w:t>
      </w:r>
      <w:r w:rsidRPr="00ED265D">
        <w:rPr>
          <w:rFonts w:ascii="Arial" w:hAnsi="Arial" w:cs="Arial"/>
          <w:color w:val="000000" w:themeColor="text1"/>
          <w:lang w:val="cs-CZ"/>
        </w:rPr>
        <w:t xml:space="preserve">způsoby </w:t>
      </w:r>
      <w:r w:rsidR="00CC64A6">
        <w:rPr>
          <w:rFonts w:ascii="Arial" w:hAnsi="Arial" w:cs="Arial"/>
          <w:color w:val="000000" w:themeColor="text1"/>
          <w:lang w:val="cs-CZ"/>
        </w:rPr>
        <w:t xml:space="preserve">svého </w:t>
      </w:r>
      <w:r w:rsidRPr="00ED265D">
        <w:rPr>
          <w:rFonts w:ascii="Arial" w:hAnsi="Arial" w:cs="Arial"/>
          <w:color w:val="000000" w:themeColor="text1"/>
          <w:lang w:val="cs-CZ"/>
        </w:rPr>
        <w:t>podnikání</w:t>
      </w:r>
      <w:r w:rsidR="00C426D6">
        <w:rPr>
          <w:rFonts w:ascii="Arial" w:hAnsi="Arial" w:cs="Arial"/>
          <w:color w:val="000000" w:themeColor="text1"/>
          <w:lang w:val="cs-CZ"/>
        </w:rPr>
        <w:t xml:space="preserve">. A také </w:t>
      </w:r>
      <w:r w:rsidRPr="00ED265D">
        <w:rPr>
          <w:rFonts w:ascii="Arial" w:hAnsi="Arial" w:cs="Arial"/>
          <w:color w:val="000000" w:themeColor="text1"/>
          <w:lang w:val="cs-CZ"/>
        </w:rPr>
        <w:t>využívaly inovativní techniky a technologie</w:t>
      </w:r>
      <w:r w:rsidR="00C426D6">
        <w:rPr>
          <w:rFonts w:ascii="Arial" w:hAnsi="Arial" w:cs="Arial"/>
          <w:color w:val="000000" w:themeColor="text1"/>
          <w:lang w:val="cs-CZ"/>
        </w:rPr>
        <w:t>, které</w:t>
      </w:r>
      <w:r w:rsidRPr="00ED265D">
        <w:rPr>
          <w:rFonts w:ascii="Arial" w:hAnsi="Arial" w:cs="Arial"/>
          <w:color w:val="000000" w:themeColor="text1"/>
          <w:lang w:val="cs-CZ"/>
        </w:rPr>
        <w:t xml:space="preserve"> zvyšují energetickou účinnost, </w:t>
      </w:r>
      <w:r w:rsidR="007A0BDC">
        <w:rPr>
          <w:rFonts w:ascii="Arial" w:hAnsi="Arial" w:cs="Arial"/>
          <w:color w:val="000000" w:themeColor="text1"/>
          <w:lang w:val="cs-CZ"/>
        </w:rPr>
        <w:t>redukují</w:t>
      </w:r>
      <w:r w:rsidRPr="00ED265D">
        <w:rPr>
          <w:rFonts w:ascii="Arial" w:hAnsi="Arial" w:cs="Arial"/>
          <w:color w:val="000000" w:themeColor="text1"/>
          <w:lang w:val="cs-CZ"/>
        </w:rPr>
        <w:t xml:space="preserve"> odpad a u</w:t>
      </w:r>
      <w:r w:rsidR="007A0BDC">
        <w:rPr>
          <w:rFonts w:ascii="Arial" w:hAnsi="Arial" w:cs="Arial"/>
          <w:color w:val="000000" w:themeColor="text1"/>
          <w:lang w:val="cs-CZ"/>
        </w:rPr>
        <w:t xml:space="preserve">možňují </w:t>
      </w:r>
      <w:r w:rsidRPr="00ED265D">
        <w:rPr>
          <w:rFonts w:ascii="Arial" w:hAnsi="Arial" w:cs="Arial"/>
          <w:color w:val="000000" w:themeColor="text1"/>
          <w:lang w:val="cs-CZ"/>
        </w:rPr>
        <w:t xml:space="preserve">využívání přírodních zdrojů. Udržitelné budovy mají </w:t>
      </w:r>
      <w:r w:rsidR="00EC74EF">
        <w:rPr>
          <w:rFonts w:ascii="Arial" w:hAnsi="Arial" w:cs="Arial"/>
          <w:color w:val="000000" w:themeColor="text1"/>
          <w:lang w:val="cs-CZ"/>
        </w:rPr>
        <w:t>před sebou</w:t>
      </w:r>
      <w:r w:rsidRPr="00ED265D">
        <w:rPr>
          <w:rFonts w:ascii="Arial" w:hAnsi="Arial" w:cs="Arial"/>
          <w:color w:val="000000" w:themeColor="text1"/>
          <w:lang w:val="cs-CZ"/>
        </w:rPr>
        <w:t xml:space="preserve"> světlou </w:t>
      </w:r>
      <w:r w:rsidR="00214662" w:rsidRPr="00ED265D">
        <w:rPr>
          <w:rFonts w:ascii="Arial" w:hAnsi="Arial" w:cs="Arial"/>
          <w:color w:val="000000" w:themeColor="text1"/>
          <w:lang w:val="cs-CZ"/>
        </w:rPr>
        <w:t>budoucnost – je</w:t>
      </w:r>
      <w:r w:rsidRPr="00ED265D">
        <w:rPr>
          <w:rFonts w:ascii="Arial" w:hAnsi="Arial" w:cs="Arial"/>
          <w:color w:val="000000" w:themeColor="text1"/>
          <w:lang w:val="cs-CZ"/>
        </w:rPr>
        <w:t xml:space="preserve"> </w:t>
      </w:r>
      <w:r w:rsidR="00EC74EF">
        <w:rPr>
          <w:rFonts w:ascii="Arial" w:hAnsi="Arial" w:cs="Arial"/>
          <w:color w:val="000000" w:themeColor="text1"/>
          <w:lang w:val="cs-CZ"/>
        </w:rPr>
        <w:t xml:space="preserve">však </w:t>
      </w:r>
      <w:r w:rsidRPr="00ED265D">
        <w:rPr>
          <w:rFonts w:ascii="Arial" w:hAnsi="Arial" w:cs="Arial"/>
          <w:color w:val="000000" w:themeColor="text1"/>
          <w:lang w:val="cs-CZ"/>
        </w:rPr>
        <w:t xml:space="preserve">na nás, abychom se </w:t>
      </w:r>
      <w:r w:rsidR="00024486">
        <w:rPr>
          <w:rFonts w:ascii="Arial" w:hAnsi="Arial" w:cs="Arial"/>
          <w:color w:val="000000" w:themeColor="text1"/>
          <w:lang w:val="cs-CZ"/>
        </w:rPr>
        <w:t xml:space="preserve">ještě více </w:t>
      </w:r>
      <w:r w:rsidRPr="00ED265D">
        <w:rPr>
          <w:rFonts w:ascii="Arial" w:hAnsi="Arial" w:cs="Arial"/>
          <w:color w:val="000000" w:themeColor="text1"/>
          <w:lang w:val="cs-CZ"/>
        </w:rPr>
        <w:t>přiklonili k digitální transformaci a našli nové způsoby, jak plně využít potenciál</w:t>
      </w:r>
      <w:r w:rsidR="00EE3F64">
        <w:rPr>
          <w:rFonts w:ascii="Arial" w:hAnsi="Arial" w:cs="Arial"/>
          <w:color w:val="000000" w:themeColor="text1"/>
          <w:lang w:val="cs-CZ"/>
        </w:rPr>
        <w:t xml:space="preserve"> digitalizace</w:t>
      </w:r>
      <w:r w:rsidRPr="00ED265D">
        <w:rPr>
          <w:rFonts w:ascii="Arial" w:hAnsi="Arial" w:cs="Arial"/>
          <w:color w:val="000000" w:themeColor="text1"/>
          <w:lang w:val="cs-CZ"/>
        </w:rPr>
        <w:t>.</w:t>
      </w:r>
    </w:p>
    <w:p w14:paraId="78D6762C" w14:textId="77777777" w:rsidR="004964D9" w:rsidRPr="0029129F" w:rsidRDefault="004964D9" w:rsidP="007C2C54">
      <w:pPr>
        <w:jc w:val="both"/>
        <w:rPr>
          <w:rFonts w:ascii="Arial" w:hAnsi="Arial" w:cs="Arial"/>
          <w:color w:val="000000" w:themeColor="text1"/>
          <w:sz w:val="18"/>
          <w:szCs w:val="18"/>
          <w:lang w:val="cs-CZ"/>
        </w:rPr>
      </w:pPr>
    </w:p>
    <w:p w14:paraId="1127AFEE" w14:textId="77777777" w:rsidR="004964D9" w:rsidRPr="0029129F" w:rsidRDefault="004964D9" w:rsidP="00B240BB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cs-CZ"/>
        </w:rPr>
      </w:pPr>
      <w:r w:rsidRPr="0029129F">
        <w:rPr>
          <w:rFonts w:ascii="Arial" w:hAnsi="Arial" w:cs="Arial"/>
          <w:b/>
          <w:bCs/>
          <w:color w:val="000000" w:themeColor="text1"/>
          <w:sz w:val="20"/>
          <w:szCs w:val="20"/>
          <w:lang w:val="cs-CZ"/>
        </w:rPr>
        <w:t xml:space="preserve">Pro více informací kontaktujte: </w:t>
      </w:r>
    </w:p>
    <w:p w14:paraId="08C697F3" w14:textId="77777777" w:rsidR="00B240BB" w:rsidRPr="00B240BB" w:rsidRDefault="00B240BB" w:rsidP="00B240BB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5BFFF46" w14:textId="77777777" w:rsidR="00B240BB" w:rsidRPr="00B240BB" w:rsidRDefault="00B240BB" w:rsidP="00B240BB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B240BB">
        <w:rPr>
          <w:rFonts w:ascii="Arial" w:hAnsi="Arial" w:cs="Arial"/>
          <w:color w:val="000000" w:themeColor="text1"/>
          <w:sz w:val="20"/>
          <w:szCs w:val="20"/>
          <w:lang w:val="cs-CZ"/>
        </w:rPr>
        <w:t>Crest Communications, a.s.</w:t>
      </w:r>
    </w:p>
    <w:p w14:paraId="71B0EA88" w14:textId="77777777" w:rsidR="00B240BB" w:rsidRPr="00B240BB" w:rsidRDefault="00B240BB" w:rsidP="00B240BB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B240BB">
        <w:rPr>
          <w:rFonts w:ascii="Arial" w:hAnsi="Arial" w:cs="Arial"/>
          <w:color w:val="000000" w:themeColor="text1"/>
          <w:sz w:val="20"/>
          <w:szCs w:val="20"/>
          <w:lang w:val="cs-CZ"/>
        </w:rPr>
        <w:t>Denisa Kolaříková</w:t>
      </w:r>
    </w:p>
    <w:p w14:paraId="2B2255E6" w14:textId="77777777" w:rsidR="00B240BB" w:rsidRPr="00B240BB" w:rsidRDefault="00B240BB" w:rsidP="00B240BB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B240BB">
        <w:rPr>
          <w:rFonts w:ascii="Arial" w:hAnsi="Arial" w:cs="Arial"/>
          <w:color w:val="000000" w:themeColor="text1"/>
          <w:sz w:val="20"/>
          <w:szCs w:val="20"/>
          <w:lang w:val="cs-CZ"/>
        </w:rPr>
        <w:t>Account Manager</w:t>
      </w:r>
    </w:p>
    <w:p w14:paraId="5F462102" w14:textId="77777777" w:rsidR="00B240BB" w:rsidRPr="00B240BB" w:rsidRDefault="00B240BB" w:rsidP="00B240BB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B240BB">
        <w:rPr>
          <w:rFonts w:ascii="Arial" w:hAnsi="Arial" w:cs="Arial"/>
          <w:color w:val="000000" w:themeColor="text1"/>
          <w:sz w:val="20"/>
          <w:szCs w:val="20"/>
          <w:lang w:val="cs-CZ"/>
        </w:rPr>
        <w:t>Gsm: +420 731 613 606</w:t>
      </w:r>
    </w:p>
    <w:p w14:paraId="206D3C5E" w14:textId="7C449BC9" w:rsidR="00B240BB" w:rsidRPr="00B240BB" w:rsidRDefault="00B240BB" w:rsidP="00B240BB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B240BB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email: </w:t>
      </w:r>
      <w:hyperlink r:id="rId10" w:history="1">
        <w:r w:rsidRPr="00C81107">
          <w:rPr>
            <w:rStyle w:val="Hypertextovodkaz"/>
            <w:rFonts w:ascii="Arial" w:hAnsi="Arial" w:cs="Arial"/>
            <w:sz w:val="20"/>
            <w:szCs w:val="20"/>
            <w:lang w:val="cs-CZ"/>
          </w:rPr>
          <w:t>denisa.kolarikova@crestcom.cz</w:t>
        </w:r>
      </w:hyperlink>
      <w:r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</w:t>
      </w:r>
    </w:p>
    <w:p w14:paraId="52017088" w14:textId="0DD61AEF" w:rsidR="00B240BB" w:rsidRPr="00B240BB" w:rsidRDefault="00B240BB" w:rsidP="00B240BB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B240BB">
        <w:rPr>
          <w:rFonts w:ascii="Arial" w:hAnsi="Arial" w:cs="Arial"/>
          <w:color w:val="000000" w:themeColor="text1"/>
          <w:sz w:val="20"/>
          <w:szCs w:val="20"/>
          <w:lang w:val="cs-CZ"/>
        </w:rPr>
        <w:t>www.crestcom.cz</w:t>
      </w:r>
    </w:p>
    <w:p w14:paraId="1C46E88D" w14:textId="77777777" w:rsidR="00B240BB" w:rsidRPr="00B240BB" w:rsidRDefault="00B240BB" w:rsidP="00B240BB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24AE047" w14:textId="2CBEC782" w:rsidR="00B240BB" w:rsidRPr="00B240BB" w:rsidRDefault="00B240BB" w:rsidP="00B240BB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B240BB">
        <w:rPr>
          <w:rFonts w:ascii="Arial" w:hAnsi="Arial" w:cs="Arial"/>
          <w:color w:val="000000" w:themeColor="text1"/>
          <w:sz w:val="20"/>
          <w:szCs w:val="20"/>
          <w:lang w:val="cs-CZ"/>
        </w:rPr>
        <w:t>Tereza Štosová</w:t>
      </w:r>
    </w:p>
    <w:p w14:paraId="3FA26CD9" w14:textId="6158F370" w:rsidR="00B240BB" w:rsidRPr="00B240BB" w:rsidRDefault="00B240BB" w:rsidP="00B240BB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B240BB">
        <w:rPr>
          <w:rFonts w:ascii="Arial" w:hAnsi="Arial" w:cs="Arial"/>
          <w:color w:val="000000" w:themeColor="text1"/>
          <w:sz w:val="20"/>
          <w:szCs w:val="20"/>
          <w:lang w:val="cs-CZ"/>
        </w:rPr>
        <w:t>Account Executive</w:t>
      </w:r>
    </w:p>
    <w:p w14:paraId="553699B2" w14:textId="77777777" w:rsidR="00B240BB" w:rsidRPr="00B240BB" w:rsidRDefault="00B240BB" w:rsidP="00B240BB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B240BB">
        <w:rPr>
          <w:rFonts w:ascii="Arial" w:hAnsi="Arial" w:cs="Arial"/>
          <w:color w:val="000000" w:themeColor="text1"/>
          <w:sz w:val="20"/>
          <w:szCs w:val="20"/>
          <w:lang w:val="cs-CZ"/>
        </w:rPr>
        <w:t>Gsm: +420 778 495 239</w:t>
      </w:r>
    </w:p>
    <w:p w14:paraId="3939B1F5" w14:textId="626AADEA" w:rsidR="004964D9" w:rsidRDefault="00B240BB" w:rsidP="00B240BB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B240BB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email: </w:t>
      </w:r>
      <w:hyperlink r:id="rId11" w:history="1">
        <w:r w:rsidRPr="00C81107">
          <w:rPr>
            <w:rStyle w:val="Hypertextovodkaz"/>
            <w:rFonts w:ascii="Arial" w:hAnsi="Arial" w:cs="Arial"/>
            <w:sz w:val="20"/>
            <w:szCs w:val="20"/>
            <w:lang w:val="cs-CZ"/>
          </w:rPr>
          <w:t>tereza.stosova@crestcom.cz</w:t>
        </w:r>
      </w:hyperlink>
    </w:p>
    <w:p w14:paraId="1FD5BE59" w14:textId="77777777" w:rsidR="00B240BB" w:rsidRPr="0029129F" w:rsidRDefault="00B240BB" w:rsidP="00B240BB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635F8FC2" w14:textId="77777777" w:rsidR="004964D9" w:rsidRPr="0029129F" w:rsidRDefault="004964D9" w:rsidP="007C2C54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29129F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PlanRadar GmbH </w:t>
      </w:r>
    </w:p>
    <w:p w14:paraId="7ADB3FB5" w14:textId="77777777" w:rsidR="004964D9" w:rsidRPr="0029129F" w:rsidRDefault="004964D9" w:rsidP="007C2C54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29129F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Radek Vodička </w:t>
      </w:r>
    </w:p>
    <w:p w14:paraId="2A7033AA" w14:textId="2C122DD2" w:rsidR="004964D9" w:rsidRPr="0029129F" w:rsidRDefault="004964D9" w:rsidP="007C2C54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29129F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E-mail: </w:t>
      </w:r>
      <w:hyperlink r:id="rId12" w:history="1">
        <w:r w:rsidR="00022542" w:rsidRPr="0029129F">
          <w:rPr>
            <w:rStyle w:val="Hypertextovodkaz"/>
            <w:rFonts w:ascii="Arial" w:hAnsi="Arial" w:cs="Arial"/>
            <w:sz w:val="20"/>
            <w:szCs w:val="20"/>
            <w:lang w:val="cs-CZ"/>
          </w:rPr>
          <w:t>r.vodicka@planradar.com</w:t>
        </w:r>
      </w:hyperlink>
      <w:r w:rsidR="00022542" w:rsidRPr="0029129F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</w:t>
      </w:r>
    </w:p>
    <w:p w14:paraId="5CBA8C17" w14:textId="77777777" w:rsidR="004964D9" w:rsidRPr="0029129F" w:rsidRDefault="004964D9" w:rsidP="007C2C54">
      <w:pPr>
        <w:jc w:val="both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29129F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www.planradar.com </w:t>
      </w:r>
    </w:p>
    <w:p w14:paraId="7B9D3AB3" w14:textId="77777777" w:rsidR="004964D9" w:rsidRPr="0029129F" w:rsidRDefault="004964D9" w:rsidP="007C2C54">
      <w:pPr>
        <w:jc w:val="both"/>
        <w:rPr>
          <w:rFonts w:ascii="Arial" w:hAnsi="Arial" w:cs="Arial"/>
          <w:color w:val="000000" w:themeColor="text1"/>
          <w:lang w:val="cs-CZ"/>
        </w:rPr>
      </w:pPr>
    </w:p>
    <w:p w14:paraId="1951C164" w14:textId="77777777" w:rsidR="004964D9" w:rsidRPr="0029129F" w:rsidRDefault="004964D9" w:rsidP="007C2C54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lang w:val="cs-CZ"/>
        </w:rPr>
      </w:pPr>
      <w:r w:rsidRPr="0029129F">
        <w:rPr>
          <w:rFonts w:ascii="Arial" w:hAnsi="Arial" w:cs="Arial"/>
          <w:b/>
          <w:bCs/>
          <w:color w:val="000000" w:themeColor="text1"/>
          <w:sz w:val="18"/>
          <w:szCs w:val="18"/>
          <w:lang w:val="cs-CZ"/>
        </w:rPr>
        <w:t xml:space="preserve">O PlanRadare </w:t>
      </w:r>
    </w:p>
    <w:p w14:paraId="069F0C98" w14:textId="49F44CA4" w:rsidR="00F23CF9" w:rsidRPr="0029129F" w:rsidRDefault="004964D9" w:rsidP="007C2C54">
      <w:pPr>
        <w:jc w:val="both"/>
        <w:rPr>
          <w:rFonts w:ascii="Arial" w:hAnsi="Arial" w:cs="Arial"/>
          <w:color w:val="000000" w:themeColor="text1"/>
          <w:lang w:val="cs-CZ"/>
        </w:rPr>
      </w:pPr>
      <w:r w:rsidRPr="0029129F">
        <w:rPr>
          <w:rFonts w:ascii="Arial" w:hAnsi="Arial" w:cs="Arial"/>
          <w:color w:val="000000" w:themeColor="text1"/>
          <w:sz w:val="18"/>
          <w:szCs w:val="18"/>
          <w:lang w:val="cs-CZ"/>
        </w:rPr>
        <w:t xml:space="preserve">PlanRadar je softwarové řešení pro stavební a realitní profesionály působící na bázi SaaS (z anglického Software as a Service nebo "software as a service"). Umožňuje svým uživatelům vzdáleně se připojit ke cloudové aplikaci a používat ji odkudkoli přes internet. Lze jej využít pro stavební dokumentaci a dozor na staveništi, řízení poruch a úkolů, předávání projektů, jejich následnou správu a údržbu apod. Prostřednictvím webové aplikace vhodné pro všechny prohlížeče a všechny typy chytrých telefonů a tabletů (iOS, Android a Windows) lze sledovat, zaznamenávat a sdílet s vaším týmem jakékoli informace prostřednictvím digitálních stavebních plánů nebo BIM modelu. Digitalizace pracovních postupů zlepšuje spolupráci mezi všemi účastníky stavebního procesu, snižuje počet chyb a šetří čas: Zákazníci společnosti PlanRadar hlásí úsporu až 7 pracovních hodin týdně. Společnost se sídlem ve Vídni v Rakousku </w:t>
      </w:r>
      <w:r w:rsidR="0031616F" w:rsidRPr="0031616F">
        <w:rPr>
          <w:rFonts w:ascii="Arial" w:hAnsi="Arial" w:cs="Arial"/>
          <w:color w:val="000000" w:themeColor="text1"/>
          <w:sz w:val="18"/>
          <w:szCs w:val="18"/>
          <w:lang w:val="cs-CZ"/>
        </w:rPr>
        <w:t xml:space="preserve">a obchodním zastoupením v České republice </w:t>
      </w:r>
      <w:r w:rsidRPr="0029129F">
        <w:rPr>
          <w:rFonts w:ascii="Arial" w:hAnsi="Arial" w:cs="Arial"/>
          <w:color w:val="000000" w:themeColor="text1"/>
          <w:sz w:val="18"/>
          <w:szCs w:val="18"/>
          <w:lang w:val="cs-CZ"/>
        </w:rPr>
        <w:t>umožňuje více než 120 000 uživatelům z více než 65 zemí monitorovat, propojovat a řešit stavební a realitní projekty po celém světě. Více o společnosti se dozvíte na www.planradar.com/</w:t>
      </w:r>
      <w:r w:rsidR="0031616F">
        <w:rPr>
          <w:rFonts w:ascii="Arial" w:hAnsi="Arial" w:cs="Arial"/>
          <w:color w:val="000000" w:themeColor="text1"/>
          <w:sz w:val="18"/>
          <w:szCs w:val="18"/>
          <w:lang w:val="cs-CZ"/>
        </w:rPr>
        <w:t>cz/.</w:t>
      </w:r>
    </w:p>
    <w:sectPr w:rsidR="00F23CF9" w:rsidRPr="0029129F" w:rsidSect="000440C0">
      <w:headerReference w:type="default" r:id="rId13"/>
      <w:footerReference w:type="even" r:id="rId14"/>
      <w:footerReference w:type="default" r:id="rId15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42089" w14:textId="77777777" w:rsidR="00EA547C" w:rsidRDefault="00EA547C" w:rsidP="009A693A">
      <w:r>
        <w:separator/>
      </w:r>
    </w:p>
  </w:endnote>
  <w:endnote w:type="continuationSeparator" w:id="0">
    <w:p w14:paraId="19F8373C" w14:textId="77777777" w:rsidR="00EA547C" w:rsidRDefault="00EA547C" w:rsidP="009A693A">
      <w:r>
        <w:continuationSeparator/>
      </w:r>
    </w:p>
  </w:endnote>
  <w:endnote w:type="continuationNotice" w:id="1">
    <w:p w14:paraId="5AD90747" w14:textId="77777777" w:rsidR="00EA547C" w:rsidRDefault="00EA5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C132" w14:textId="77777777" w:rsidR="00636156" w:rsidRDefault="00636156" w:rsidP="000D3B9B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6C7E5023" w14:textId="77777777" w:rsidR="00636156" w:rsidRDefault="00636156" w:rsidP="006361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BC88" w14:textId="2D98D965" w:rsidR="00636156" w:rsidRPr="00FC699F" w:rsidRDefault="00636156" w:rsidP="000D3B9B">
    <w:pPr>
      <w:pStyle w:val="Zpat"/>
      <w:framePr w:wrap="none" w:vAnchor="text" w:hAnchor="margin" w:xAlign="right" w:y="1"/>
      <w:rPr>
        <w:rStyle w:val="slostrnky"/>
        <w:rFonts w:ascii="Lato Light" w:hAnsi="Lato Light"/>
      </w:rPr>
    </w:pPr>
  </w:p>
  <w:p w14:paraId="68AC8106" w14:textId="77777777" w:rsidR="00636156" w:rsidRPr="00FC699F" w:rsidRDefault="00636156" w:rsidP="00636156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FD95" w14:textId="77777777" w:rsidR="00EA547C" w:rsidRDefault="00EA547C" w:rsidP="009A693A">
      <w:r>
        <w:separator/>
      </w:r>
    </w:p>
  </w:footnote>
  <w:footnote w:type="continuationSeparator" w:id="0">
    <w:p w14:paraId="3E106BDB" w14:textId="77777777" w:rsidR="00EA547C" w:rsidRDefault="00EA547C" w:rsidP="009A693A">
      <w:r>
        <w:continuationSeparator/>
      </w:r>
    </w:p>
  </w:footnote>
  <w:footnote w:type="continuationNotice" w:id="1">
    <w:p w14:paraId="7020A66C" w14:textId="77777777" w:rsidR="00EA547C" w:rsidRDefault="00EA54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1A1D" w14:textId="5477D23E" w:rsidR="009A693A" w:rsidRDefault="00260196">
    <w:pPr>
      <w:pStyle w:val="Zhlav"/>
    </w:pPr>
    <w:r w:rsidRPr="00330334"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anchor distT="0" distB="0" distL="114300" distR="114300" simplePos="0" relativeHeight="251658241" behindDoc="1" locked="0" layoutInCell="1" allowOverlap="1" wp14:anchorId="4B19DAA4" wp14:editId="787FB737">
          <wp:simplePos x="0" y="0"/>
          <wp:positionH relativeFrom="column">
            <wp:posOffset>4921250</wp:posOffset>
          </wp:positionH>
          <wp:positionV relativeFrom="paragraph">
            <wp:posOffset>-92710</wp:posOffset>
          </wp:positionV>
          <wp:extent cx="1372870" cy="304800"/>
          <wp:effectExtent l="0" t="0" r="0" b="0"/>
          <wp:wrapNone/>
          <wp:docPr id="4" name="Obrázek 4" descr="Detail nápisu&#10;&#10;Popis automaticky generova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nradar_logo_rgb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7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E94">
      <w:rPr>
        <w:noProof/>
      </w:rPr>
      <w:drawing>
        <wp:anchor distT="0" distB="0" distL="114300" distR="114300" simplePos="0" relativeHeight="251658240" behindDoc="1" locked="0" layoutInCell="1" allowOverlap="1" wp14:anchorId="10018D5C" wp14:editId="15BA1B09">
          <wp:simplePos x="0" y="0"/>
          <wp:positionH relativeFrom="column">
            <wp:posOffset>-916305</wp:posOffset>
          </wp:positionH>
          <wp:positionV relativeFrom="paragraph">
            <wp:posOffset>-448310</wp:posOffset>
          </wp:positionV>
          <wp:extent cx="7560000" cy="1008000"/>
          <wp:effectExtent l="0" t="0" r="0" b="0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LNw5K/RtBTj6A" int2:id="AiBvKQY1">
      <int2:state int2:value="Rejected" int2:type="AugLoop_Text_Critique"/>
    </int2:textHash>
    <int2:textHash int2:hashCode="8++yyZbxPkenUt" int2:id="ppDQmWRg">
      <int2:state int2:value="Rejected" int2:type="AugLoop_Text_Critique"/>
    </int2:textHash>
    <int2:textHash int2:hashCode="uMWlah6SoXLKCn" int2:id="tHO39J1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1B"/>
    <w:multiLevelType w:val="hybridMultilevel"/>
    <w:tmpl w:val="B65EC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25B5"/>
    <w:multiLevelType w:val="hybridMultilevel"/>
    <w:tmpl w:val="8AA6A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2801"/>
    <w:multiLevelType w:val="hybridMultilevel"/>
    <w:tmpl w:val="AFBEB75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1037"/>
    <w:multiLevelType w:val="hybridMultilevel"/>
    <w:tmpl w:val="62D87AF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FB0"/>
    <w:multiLevelType w:val="hybridMultilevel"/>
    <w:tmpl w:val="97586FA8"/>
    <w:lvl w:ilvl="0" w:tplc="2CBA36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10B9F"/>
    <w:multiLevelType w:val="hybridMultilevel"/>
    <w:tmpl w:val="276845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C2F42"/>
    <w:multiLevelType w:val="hybridMultilevel"/>
    <w:tmpl w:val="50F08C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3AD4"/>
    <w:multiLevelType w:val="hybridMultilevel"/>
    <w:tmpl w:val="41A0EE80"/>
    <w:lvl w:ilvl="0" w:tplc="E2B27A3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A7428"/>
    <w:multiLevelType w:val="hybridMultilevel"/>
    <w:tmpl w:val="F8822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F54A3"/>
    <w:multiLevelType w:val="hybridMultilevel"/>
    <w:tmpl w:val="86F4ACA2"/>
    <w:lvl w:ilvl="0" w:tplc="3C7245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1305E"/>
    <w:multiLevelType w:val="hybridMultilevel"/>
    <w:tmpl w:val="8E70CC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81149"/>
    <w:multiLevelType w:val="hybridMultilevel"/>
    <w:tmpl w:val="8B8E6EA0"/>
    <w:lvl w:ilvl="0" w:tplc="287435C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5136A"/>
    <w:multiLevelType w:val="hybridMultilevel"/>
    <w:tmpl w:val="DCF2D866"/>
    <w:lvl w:ilvl="0" w:tplc="7696E6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44C90"/>
    <w:multiLevelType w:val="hybridMultilevel"/>
    <w:tmpl w:val="E3362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22DB1"/>
    <w:multiLevelType w:val="hybridMultilevel"/>
    <w:tmpl w:val="23480C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70B81"/>
    <w:multiLevelType w:val="hybridMultilevel"/>
    <w:tmpl w:val="1E0C181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146B"/>
    <w:multiLevelType w:val="hybridMultilevel"/>
    <w:tmpl w:val="F2C03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200F8"/>
    <w:multiLevelType w:val="hybridMultilevel"/>
    <w:tmpl w:val="41165186"/>
    <w:lvl w:ilvl="0" w:tplc="9AF41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37414"/>
    <w:multiLevelType w:val="hybridMultilevel"/>
    <w:tmpl w:val="FF920C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82F7E"/>
    <w:multiLevelType w:val="hybridMultilevel"/>
    <w:tmpl w:val="501EF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33F21"/>
    <w:multiLevelType w:val="hybridMultilevel"/>
    <w:tmpl w:val="4E42A3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FF38A4"/>
    <w:multiLevelType w:val="hybridMultilevel"/>
    <w:tmpl w:val="4B7EB25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C94D17"/>
    <w:multiLevelType w:val="hybridMultilevel"/>
    <w:tmpl w:val="4704E9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3439E"/>
    <w:multiLevelType w:val="hybridMultilevel"/>
    <w:tmpl w:val="A1525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738DF"/>
    <w:multiLevelType w:val="hybridMultilevel"/>
    <w:tmpl w:val="1B0CFE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83112"/>
    <w:multiLevelType w:val="hybridMultilevel"/>
    <w:tmpl w:val="59604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46C15"/>
    <w:multiLevelType w:val="hybridMultilevel"/>
    <w:tmpl w:val="350A0D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010B58"/>
    <w:multiLevelType w:val="hybridMultilevel"/>
    <w:tmpl w:val="A574D382"/>
    <w:lvl w:ilvl="0" w:tplc="E104FD3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62DAA"/>
    <w:multiLevelType w:val="hybridMultilevel"/>
    <w:tmpl w:val="0AB62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21BF3"/>
    <w:multiLevelType w:val="hybridMultilevel"/>
    <w:tmpl w:val="E7EE4FA8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D79EB"/>
    <w:multiLevelType w:val="hybridMultilevel"/>
    <w:tmpl w:val="FA1EEC24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66BF6"/>
    <w:multiLevelType w:val="hybridMultilevel"/>
    <w:tmpl w:val="3126D3EE"/>
    <w:lvl w:ilvl="0" w:tplc="BDDE5E9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C171D"/>
    <w:multiLevelType w:val="hybridMultilevel"/>
    <w:tmpl w:val="D14CF182"/>
    <w:lvl w:ilvl="0" w:tplc="CE588A2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D3D0B"/>
    <w:multiLevelType w:val="hybridMultilevel"/>
    <w:tmpl w:val="FD52D830"/>
    <w:lvl w:ilvl="0" w:tplc="DAAECC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D637B"/>
    <w:multiLevelType w:val="hybridMultilevel"/>
    <w:tmpl w:val="4FF62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86E17"/>
    <w:multiLevelType w:val="hybridMultilevel"/>
    <w:tmpl w:val="8966B89C"/>
    <w:lvl w:ilvl="0" w:tplc="F2DEC50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D33C5"/>
    <w:multiLevelType w:val="hybridMultilevel"/>
    <w:tmpl w:val="B0287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248F5"/>
    <w:multiLevelType w:val="hybridMultilevel"/>
    <w:tmpl w:val="2A322500"/>
    <w:lvl w:ilvl="0" w:tplc="710668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51B92"/>
    <w:multiLevelType w:val="hybridMultilevel"/>
    <w:tmpl w:val="A7669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E22FB"/>
    <w:multiLevelType w:val="hybridMultilevel"/>
    <w:tmpl w:val="6D445E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F1DA9"/>
    <w:multiLevelType w:val="hybridMultilevel"/>
    <w:tmpl w:val="04C8A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4372F"/>
    <w:multiLevelType w:val="hybridMultilevel"/>
    <w:tmpl w:val="87A66D2A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955B9"/>
    <w:multiLevelType w:val="hybridMultilevel"/>
    <w:tmpl w:val="DCF06BBE"/>
    <w:lvl w:ilvl="0" w:tplc="B0FC30C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4B056A"/>
    <w:multiLevelType w:val="hybridMultilevel"/>
    <w:tmpl w:val="E45EA612"/>
    <w:lvl w:ilvl="0" w:tplc="5ECE724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0612C"/>
    <w:multiLevelType w:val="hybridMultilevel"/>
    <w:tmpl w:val="5B5411C2"/>
    <w:lvl w:ilvl="0" w:tplc="49A829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FF239E"/>
    <w:multiLevelType w:val="hybridMultilevel"/>
    <w:tmpl w:val="2A78C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A00D9"/>
    <w:multiLevelType w:val="hybridMultilevel"/>
    <w:tmpl w:val="B3BCB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9E0225"/>
    <w:multiLevelType w:val="hybridMultilevel"/>
    <w:tmpl w:val="DE9CC348"/>
    <w:lvl w:ilvl="0" w:tplc="2564DA3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430B0"/>
    <w:multiLevelType w:val="hybridMultilevel"/>
    <w:tmpl w:val="3490EA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2812">
    <w:abstractNumId w:val="20"/>
  </w:num>
  <w:num w:numId="2" w16cid:durableId="206914097">
    <w:abstractNumId w:val="21"/>
  </w:num>
  <w:num w:numId="3" w16cid:durableId="214122492">
    <w:abstractNumId w:val="5"/>
  </w:num>
  <w:num w:numId="4" w16cid:durableId="44530163">
    <w:abstractNumId w:val="48"/>
  </w:num>
  <w:num w:numId="5" w16cid:durableId="251473490">
    <w:abstractNumId w:val="6"/>
  </w:num>
  <w:num w:numId="6" w16cid:durableId="1473330409">
    <w:abstractNumId w:val="10"/>
  </w:num>
  <w:num w:numId="7" w16cid:durableId="1164466803">
    <w:abstractNumId w:val="39"/>
  </w:num>
  <w:num w:numId="8" w16cid:durableId="1454787327">
    <w:abstractNumId w:val="14"/>
  </w:num>
  <w:num w:numId="9" w16cid:durableId="340746575">
    <w:abstractNumId w:val="13"/>
  </w:num>
  <w:num w:numId="10" w16cid:durableId="149837086">
    <w:abstractNumId w:val="19"/>
  </w:num>
  <w:num w:numId="11" w16cid:durableId="1983927514">
    <w:abstractNumId w:val="0"/>
  </w:num>
  <w:num w:numId="12" w16cid:durableId="570845015">
    <w:abstractNumId w:val="23"/>
  </w:num>
  <w:num w:numId="13" w16cid:durableId="1716929950">
    <w:abstractNumId w:val="40"/>
  </w:num>
  <w:num w:numId="14" w16cid:durableId="1871799182">
    <w:abstractNumId w:val="46"/>
  </w:num>
  <w:num w:numId="15" w16cid:durableId="2128547333">
    <w:abstractNumId w:val="34"/>
  </w:num>
  <w:num w:numId="16" w16cid:durableId="1334842467">
    <w:abstractNumId w:val="1"/>
  </w:num>
  <w:num w:numId="17" w16cid:durableId="1173422751">
    <w:abstractNumId w:val="17"/>
  </w:num>
  <w:num w:numId="18" w16cid:durableId="1173454575">
    <w:abstractNumId w:val="16"/>
  </w:num>
  <w:num w:numId="19" w16cid:durableId="1448885746">
    <w:abstractNumId w:val="25"/>
  </w:num>
  <w:num w:numId="20" w16cid:durableId="1194459159">
    <w:abstractNumId w:val="45"/>
  </w:num>
  <w:num w:numId="21" w16cid:durableId="651108191">
    <w:abstractNumId w:val="28"/>
  </w:num>
  <w:num w:numId="22" w16cid:durableId="1947230579">
    <w:abstractNumId w:val="36"/>
  </w:num>
  <w:num w:numId="23" w16cid:durableId="1668510380">
    <w:abstractNumId w:val="8"/>
  </w:num>
  <w:num w:numId="24" w16cid:durableId="410657867">
    <w:abstractNumId w:val="32"/>
  </w:num>
  <w:num w:numId="25" w16cid:durableId="1589995596">
    <w:abstractNumId w:val="42"/>
  </w:num>
  <w:num w:numId="26" w16cid:durableId="910234293">
    <w:abstractNumId w:val="27"/>
  </w:num>
  <w:num w:numId="27" w16cid:durableId="1228416679">
    <w:abstractNumId w:val="31"/>
  </w:num>
  <w:num w:numId="28" w16cid:durableId="593632780">
    <w:abstractNumId w:val="7"/>
  </w:num>
  <w:num w:numId="29" w16cid:durableId="997341354">
    <w:abstractNumId w:val="47"/>
  </w:num>
  <w:num w:numId="30" w16cid:durableId="414475492">
    <w:abstractNumId w:val="44"/>
  </w:num>
  <w:num w:numId="31" w16cid:durableId="1239170768">
    <w:abstractNumId w:val="9"/>
  </w:num>
  <w:num w:numId="32" w16cid:durableId="947128088">
    <w:abstractNumId w:val="12"/>
  </w:num>
  <w:num w:numId="33" w16cid:durableId="1349483227">
    <w:abstractNumId w:val="37"/>
  </w:num>
  <w:num w:numId="34" w16cid:durableId="428965264">
    <w:abstractNumId w:val="11"/>
  </w:num>
  <w:num w:numId="35" w16cid:durableId="795414790">
    <w:abstractNumId w:val="4"/>
  </w:num>
  <w:num w:numId="36" w16cid:durableId="191266151">
    <w:abstractNumId w:val="33"/>
  </w:num>
  <w:num w:numId="37" w16cid:durableId="1810827946">
    <w:abstractNumId w:val="35"/>
  </w:num>
  <w:num w:numId="38" w16cid:durableId="174196209">
    <w:abstractNumId w:val="41"/>
  </w:num>
  <w:num w:numId="39" w16cid:durableId="851606152">
    <w:abstractNumId w:val="43"/>
  </w:num>
  <w:num w:numId="40" w16cid:durableId="1855340904">
    <w:abstractNumId w:val="29"/>
  </w:num>
  <w:num w:numId="41" w16cid:durableId="2134202676">
    <w:abstractNumId w:val="15"/>
  </w:num>
  <w:num w:numId="42" w16cid:durableId="873150581">
    <w:abstractNumId w:val="22"/>
  </w:num>
  <w:num w:numId="43" w16cid:durableId="1620601006">
    <w:abstractNumId w:val="30"/>
  </w:num>
  <w:num w:numId="44" w16cid:durableId="2144300654">
    <w:abstractNumId w:val="3"/>
  </w:num>
  <w:num w:numId="45" w16cid:durableId="111676204">
    <w:abstractNumId w:val="24"/>
  </w:num>
  <w:num w:numId="46" w16cid:durableId="383992569">
    <w:abstractNumId w:val="2"/>
  </w:num>
  <w:num w:numId="47" w16cid:durableId="1611736882">
    <w:abstractNumId w:val="18"/>
  </w:num>
  <w:num w:numId="48" w16cid:durableId="1946233113">
    <w:abstractNumId w:val="38"/>
  </w:num>
  <w:num w:numId="49" w16cid:durableId="6877524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040A3"/>
    <w:rsid w:val="00021D9B"/>
    <w:rsid w:val="00022542"/>
    <w:rsid w:val="00023574"/>
    <w:rsid w:val="00024486"/>
    <w:rsid w:val="00027A16"/>
    <w:rsid w:val="00036BC7"/>
    <w:rsid w:val="000440C0"/>
    <w:rsid w:val="00050F03"/>
    <w:rsid w:val="0005141F"/>
    <w:rsid w:val="000541BD"/>
    <w:rsid w:val="00066F38"/>
    <w:rsid w:val="00072C2E"/>
    <w:rsid w:val="00081B79"/>
    <w:rsid w:val="00081DF1"/>
    <w:rsid w:val="0008219E"/>
    <w:rsid w:val="0008331E"/>
    <w:rsid w:val="00086BA2"/>
    <w:rsid w:val="0008719A"/>
    <w:rsid w:val="000A20A4"/>
    <w:rsid w:val="000B4B51"/>
    <w:rsid w:val="000B50A9"/>
    <w:rsid w:val="000B6D94"/>
    <w:rsid w:val="000C51F3"/>
    <w:rsid w:val="000C6E33"/>
    <w:rsid w:val="000D03E0"/>
    <w:rsid w:val="000D06D7"/>
    <w:rsid w:val="000D3B9B"/>
    <w:rsid w:val="000E0948"/>
    <w:rsid w:val="000E47B0"/>
    <w:rsid w:val="000E65EE"/>
    <w:rsid w:val="00102AF6"/>
    <w:rsid w:val="001043CC"/>
    <w:rsid w:val="00104A5F"/>
    <w:rsid w:val="00106E5D"/>
    <w:rsid w:val="001245B4"/>
    <w:rsid w:val="0014136A"/>
    <w:rsid w:val="00153D28"/>
    <w:rsid w:val="00154359"/>
    <w:rsid w:val="00160358"/>
    <w:rsid w:val="00161335"/>
    <w:rsid w:val="0016260E"/>
    <w:rsid w:val="0016562F"/>
    <w:rsid w:val="00170768"/>
    <w:rsid w:val="00172FD8"/>
    <w:rsid w:val="00180D20"/>
    <w:rsid w:val="001958D4"/>
    <w:rsid w:val="00197C59"/>
    <w:rsid w:val="001A08B5"/>
    <w:rsid w:val="001A3460"/>
    <w:rsid w:val="001A553A"/>
    <w:rsid w:val="001C0C09"/>
    <w:rsid w:val="001C0E3E"/>
    <w:rsid w:val="001C2E55"/>
    <w:rsid w:val="001C4303"/>
    <w:rsid w:val="001E3597"/>
    <w:rsid w:val="001F7B96"/>
    <w:rsid w:val="00214662"/>
    <w:rsid w:val="00215A86"/>
    <w:rsid w:val="00222A25"/>
    <w:rsid w:val="00224423"/>
    <w:rsid w:val="002259CE"/>
    <w:rsid w:val="0023015E"/>
    <w:rsid w:val="00242FC8"/>
    <w:rsid w:val="00244D6E"/>
    <w:rsid w:val="0024538A"/>
    <w:rsid w:val="0024636F"/>
    <w:rsid w:val="00260196"/>
    <w:rsid w:val="00271B47"/>
    <w:rsid w:val="00280761"/>
    <w:rsid w:val="00281DE5"/>
    <w:rsid w:val="00283740"/>
    <w:rsid w:val="00290A4F"/>
    <w:rsid w:val="0029129F"/>
    <w:rsid w:val="0029689B"/>
    <w:rsid w:val="002A3F1F"/>
    <w:rsid w:val="002A689A"/>
    <w:rsid w:val="002C0C41"/>
    <w:rsid w:val="002D0BC5"/>
    <w:rsid w:val="002D0DD1"/>
    <w:rsid w:val="002D485F"/>
    <w:rsid w:val="002D6638"/>
    <w:rsid w:val="002D70DE"/>
    <w:rsid w:val="002E3521"/>
    <w:rsid w:val="002E63A6"/>
    <w:rsid w:val="002F76E9"/>
    <w:rsid w:val="003106D4"/>
    <w:rsid w:val="00314B0E"/>
    <w:rsid w:val="0031616F"/>
    <w:rsid w:val="0033184F"/>
    <w:rsid w:val="00332F05"/>
    <w:rsid w:val="00333BE3"/>
    <w:rsid w:val="003355EC"/>
    <w:rsid w:val="00353EBF"/>
    <w:rsid w:val="0037003B"/>
    <w:rsid w:val="003726D0"/>
    <w:rsid w:val="00372AAD"/>
    <w:rsid w:val="0037392D"/>
    <w:rsid w:val="003816EB"/>
    <w:rsid w:val="00390B25"/>
    <w:rsid w:val="003A4165"/>
    <w:rsid w:val="003A6393"/>
    <w:rsid w:val="003B6B64"/>
    <w:rsid w:val="003B6F60"/>
    <w:rsid w:val="003C4801"/>
    <w:rsid w:val="003E30AC"/>
    <w:rsid w:val="003E77A6"/>
    <w:rsid w:val="003F0260"/>
    <w:rsid w:val="00401C9B"/>
    <w:rsid w:val="004054AB"/>
    <w:rsid w:val="00417B18"/>
    <w:rsid w:val="00421574"/>
    <w:rsid w:val="00430179"/>
    <w:rsid w:val="00430811"/>
    <w:rsid w:val="0044007A"/>
    <w:rsid w:val="00441496"/>
    <w:rsid w:val="0047424D"/>
    <w:rsid w:val="004856CA"/>
    <w:rsid w:val="00493A64"/>
    <w:rsid w:val="0049514D"/>
    <w:rsid w:val="004964D9"/>
    <w:rsid w:val="0049784A"/>
    <w:rsid w:val="004D5D92"/>
    <w:rsid w:val="00503BB6"/>
    <w:rsid w:val="00507907"/>
    <w:rsid w:val="00510419"/>
    <w:rsid w:val="00517923"/>
    <w:rsid w:val="00526FF4"/>
    <w:rsid w:val="0053666D"/>
    <w:rsid w:val="00554120"/>
    <w:rsid w:val="00555703"/>
    <w:rsid w:val="00560952"/>
    <w:rsid w:val="0056427C"/>
    <w:rsid w:val="00570386"/>
    <w:rsid w:val="00570732"/>
    <w:rsid w:val="005722A5"/>
    <w:rsid w:val="00575E15"/>
    <w:rsid w:val="005768B5"/>
    <w:rsid w:val="00584DCD"/>
    <w:rsid w:val="005865A5"/>
    <w:rsid w:val="005A718E"/>
    <w:rsid w:val="005B62A7"/>
    <w:rsid w:val="005C1FE6"/>
    <w:rsid w:val="005C6BE3"/>
    <w:rsid w:val="005D2569"/>
    <w:rsid w:val="005D2C97"/>
    <w:rsid w:val="005D4F53"/>
    <w:rsid w:val="005E4366"/>
    <w:rsid w:val="005F2C55"/>
    <w:rsid w:val="0060622F"/>
    <w:rsid w:val="00610038"/>
    <w:rsid w:val="00612658"/>
    <w:rsid w:val="006126F3"/>
    <w:rsid w:val="0063173D"/>
    <w:rsid w:val="006344A6"/>
    <w:rsid w:val="00636156"/>
    <w:rsid w:val="00652F8A"/>
    <w:rsid w:val="00660323"/>
    <w:rsid w:val="00672CC1"/>
    <w:rsid w:val="006B75B3"/>
    <w:rsid w:val="006C09C6"/>
    <w:rsid w:val="006C13B9"/>
    <w:rsid w:val="006D2F69"/>
    <w:rsid w:val="006E0D95"/>
    <w:rsid w:val="006E54DF"/>
    <w:rsid w:val="006E59FF"/>
    <w:rsid w:val="006F661D"/>
    <w:rsid w:val="0071266D"/>
    <w:rsid w:val="00720BE7"/>
    <w:rsid w:val="00732E4A"/>
    <w:rsid w:val="00740DD8"/>
    <w:rsid w:val="00746B4E"/>
    <w:rsid w:val="00751345"/>
    <w:rsid w:val="00760755"/>
    <w:rsid w:val="00765F46"/>
    <w:rsid w:val="00770201"/>
    <w:rsid w:val="00770861"/>
    <w:rsid w:val="00771A18"/>
    <w:rsid w:val="007726F5"/>
    <w:rsid w:val="00776EAF"/>
    <w:rsid w:val="007812E0"/>
    <w:rsid w:val="007857F4"/>
    <w:rsid w:val="007A0BDC"/>
    <w:rsid w:val="007A3EBD"/>
    <w:rsid w:val="007A532D"/>
    <w:rsid w:val="007B0D81"/>
    <w:rsid w:val="007B2A94"/>
    <w:rsid w:val="007B4442"/>
    <w:rsid w:val="007C2C54"/>
    <w:rsid w:val="007C51F8"/>
    <w:rsid w:val="007E138C"/>
    <w:rsid w:val="007E438D"/>
    <w:rsid w:val="007E5BFD"/>
    <w:rsid w:val="007F695D"/>
    <w:rsid w:val="00801C22"/>
    <w:rsid w:val="00810F11"/>
    <w:rsid w:val="00815C54"/>
    <w:rsid w:val="00816625"/>
    <w:rsid w:val="00833FEC"/>
    <w:rsid w:val="00841D14"/>
    <w:rsid w:val="008475CA"/>
    <w:rsid w:val="008521DB"/>
    <w:rsid w:val="00853529"/>
    <w:rsid w:val="008608F9"/>
    <w:rsid w:val="008707ED"/>
    <w:rsid w:val="0087287F"/>
    <w:rsid w:val="00884861"/>
    <w:rsid w:val="008B0D44"/>
    <w:rsid w:val="008B157B"/>
    <w:rsid w:val="008B32B9"/>
    <w:rsid w:val="008E5193"/>
    <w:rsid w:val="008F0589"/>
    <w:rsid w:val="008F504F"/>
    <w:rsid w:val="008F7266"/>
    <w:rsid w:val="0090501E"/>
    <w:rsid w:val="009064EF"/>
    <w:rsid w:val="00906D76"/>
    <w:rsid w:val="009141F4"/>
    <w:rsid w:val="00914A15"/>
    <w:rsid w:val="00920241"/>
    <w:rsid w:val="00920D32"/>
    <w:rsid w:val="00921058"/>
    <w:rsid w:val="009214BC"/>
    <w:rsid w:val="00944184"/>
    <w:rsid w:val="00946B97"/>
    <w:rsid w:val="00953682"/>
    <w:rsid w:val="00960DA3"/>
    <w:rsid w:val="0097637F"/>
    <w:rsid w:val="009838B1"/>
    <w:rsid w:val="00984D47"/>
    <w:rsid w:val="00997408"/>
    <w:rsid w:val="009A3053"/>
    <w:rsid w:val="009A693A"/>
    <w:rsid w:val="009B7E8B"/>
    <w:rsid w:val="009E065C"/>
    <w:rsid w:val="009E3AEA"/>
    <w:rsid w:val="009E54E3"/>
    <w:rsid w:val="009F09AE"/>
    <w:rsid w:val="00A056EC"/>
    <w:rsid w:val="00A14B0D"/>
    <w:rsid w:val="00A40579"/>
    <w:rsid w:val="00A40D30"/>
    <w:rsid w:val="00A44B63"/>
    <w:rsid w:val="00A47BC9"/>
    <w:rsid w:val="00A505EB"/>
    <w:rsid w:val="00A53691"/>
    <w:rsid w:val="00A54EB7"/>
    <w:rsid w:val="00A57CD1"/>
    <w:rsid w:val="00A763E6"/>
    <w:rsid w:val="00A83F32"/>
    <w:rsid w:val="00A96894"/>
    <w:rsid w:val="00AA2784"/>
    <w:rsid w:val="00AA45E3"/>
    <w:rsid w:val="00AA630F"/>
    <w:rsid w:val="00AB072F"/>
    <w:rsid w:val="00AB3346"/>
    <w:rsid w:val="00AC093F"/>
    <w:rsid w:val="00AC21F3"/>
    <w:rsid w:val="00AC2439"/>
    <w:rsid w:val="00AC50D2"/>
    <w:rsid w:val="00AD4DAD"/>
    <w:rsid w:val="00AF6B9A"/>
    <w:rsid w:val="00B0306D"/>
    <w:rsid w:val="00B1517B"/>
    <w:rsid w:val="00B240BB"/>
    <w:rsid w:val="00B25617"/>
    <w:rsid w:val="00B25ABB"/>
    <w:rsid w:val="00B25B36"/>
    <w:rsid w:val="00B263E6"/>
    <w:rsid w:val="00B3074B"/>
    <w:rsid w:val="00B32E30"/>
    <w:rsid w:val="00B36196"/>
    <w:rsid w:val="00B46A7B"/>
    <w:rsid w:val="00B53B52"/>
    <w:rsid w:val="00B6305B"/>
    <w:rsid w:val="00B70F2F"/>
    <w:rsid w:val="00B723E3"/>
    <w:rsid w:val="00B812BC"/>
    <w:rsid w:val="00B91661"/>
    <w:rsid w:val="00B92F3F"/>
    <w:rsid w:val="00B940EF"/>
    <w:rsid w:val="00B9441A"/>
    <w:rsid w:val="00BD53AB"/>
    <w:rsid w:val="00BD60CF"/>
    <w:rsid w:val="00BE163D"/>
    <w:rsid w:val="00BF4490"/>
    <w:rsid w:val="00C02CC3"/>
    <w:rsid w:val="00C27C2E"/>
    <w:rsid w:val="00C322AA"/>
    <w:rsid w:val="00C32F51"/>
    <w:rsid w:val="00C40081"/>
    <w:rsid w:val="00C4178E"/>
    <w:rsid w:val="00C4250E"/>
    <w:rsid w:val="00C426D6"/>
    <w:rsid w:val="00C52C8D"/>
    <w:rsid w:val="00C6420A"/>
    <w:rsid w:val="00C70467"/>
    <w:rsid w:val="00C74B25"/>
    <w:rsid w:val="00C7523D"/>
    <w:rsid w:val="00C83962"/>
    <w:rsid w:val="00C93E93"/>
    <w:rsid w:val="00C95854"/>
    <w:rsid w:val="00CA6ACB"/>
    <w:rsid w:val="00CB351E"/>
    <w:rsid w:val="00CB7309"/>
    <w:rsid w:val="00CC08EC"/>
    <w:rsid w:val="00CC38CA"/>
    <w:rsid w:val="00CC47F2"/>
    <w:rsid w:val="00CC64A6"/>
    <w:rsid w:val="00CD14C4"/>
    <w:rsid w:val="00CD5224"/>
    <w:rsid w:val="00CD77A5"/>
    <w:rsid w:val="00CE4BDB"/>
    <w:rsid w:val="00CE598B"/>
    <w:rsid w:val="00CF1A0B"/>
    <w:rsid w:val="00CF2FCE"/>
    <w:rsid w:val="00CF4B81"/>
    <w:rsid w:val="00D0282C"/>
    <w:rsid w:val="00D0404F"/>
    <w:rsid w:val="00D07F61"/>
    <w:rsid w:val="00D1042D"/>
    <w:rsid w:val="00D114B1"/>
    <w:rsid w:val="00D15C59"/>
    <w:rsid w:val="00D25998"/>
    <w:rsid w:val="00D2655B"/>
    <w:rsid w:val="00D32CC5"/>
    <w:rsid w:val="00D33A78"/>
    <w:rsid w:val="00D3645B"/>
    <w:rsid w:val="00D41725"/>
    <w:rsid w:val="00D47D55"/>
    <w:rsid w:val="00D519E4"/>
    <w:rsid w:val="00D65302"/>
    <w:rsid w:val="00D65A96"/>
    <w:rsid w:val="00D701E3"/>
    <w:rsid w:val="00D74D46"/>
    <w:rsid w:val="00D81785"/>
    <w:rsid w:val="00D81B9A"/>
    <w:rsid w:val="00D844A9"/>
    <w:rsid w:val="00D9321A"/>
    <w:rsid w:val="00DA042E"/>
    <w:rsid w:val="00DA73BE"/>
    <w:rsid w:val="00DB090A"/>
    <w:rsid w:val="00DC7502"/>
    <w:rsid w:val="00DD2B2C"/>
    <w:rsid w:val="00DE56BF"/>
    <w:rsid w:val="00DE6CC4"/>
    <w:rsid w:val="00DF5A7B"/>
    <w:rsid w:val="00E0524A"/>
    <w:rsid w:val="00E06E59"/>
    <w:rsid w:val="00E168DE"/>
    <w:rsid w:val="00E23AFB"/>
    <w:rsid w:val="00E323F0"/>
    <w:rsid w:val="00E3243E"/>
    <w:rsid w:val="00E32A96"/>
    <w:rsid w:val="00E4162D"/>
    <w:rsid w:val="00E52650"/>
    <w:rsid w:val="00E53D82"/>
    <w:rsid w:val="00E57482"/>
    <w:rsid w:val="00E757CB"/>
    <w:rsid w:val="00E81104"/>
    <w:rsid w:val="00E81A4C"/>
    <w:rsid w:val="00EA1A6D"/>
    <w:rsid w:val="00EA2793"/>
    <w:rsid w:val="00EA2B76"/>
    <w:rsid w:val="00EA2FB9"/>
    <w:rsid w:val="00EA547C"/>
    <w:rsid w:val="00EB0413"/>
    <w:rsid w:val="00EB0788"/>
    <w:rsid w:val="00EB3C09"/>
    <w:rsid w:val="00EC74EF"/>
    <w:rsid w:val="00ED0629"/>
    <w:rsid w:val="00ED265D"/>
    <w:rsid w:val="00EE011B"/>
    <w:rsid w:val="00EE3F64"/>
    <w:rsid w:val="00EF7968"/>
    <w:rsid w:val="00F04128"/>
    <w:rsid w:val="00F057EC"/>
    <w:rsid w:val="00F07049"/>
    <w:rsid w:val="00F12D1D"/>
    <w:rsid w:val="00F14439"/>
    <w:rsid w:val="00F17A21"/>
    <w:rsid w:val="00F213C5"/>
    <w:rsid w:val="00F23CF9"/>
    <w:rsid w:val="00F26154"/>
    <w:rsid w:val="00F36594"/>
    <w:rsid w:val="00F410F9"/>
    <w:rsid w:val="00F44061"/>
    <w:rsid w:val="00F56335"/>
    <w:rsid w:val="00F61896"/>
    <w:rsid w:val="00F61E84"/>
    <w:rsid w:val="00F671E6"/>
    <w:rsid w:val="00F67580"/>
    <w:rsid w:val="00F77B96"/>
    <w:rsid w:val="00F92B74"/>
    <w:rsid w:val="00F97125"/>
    <w:rsid w:val="00FA1B39"/>
    <w:rsid w:val="00FB3F26"/>
    <w:rsid w:val="00FC0035"/>
    <w:rsid w:val="00FC699F"/>
    <w:rsid w:val="00FD7C27"/>
    <w:rsid w:val="00FD7CE4"/>
    <w:rsid w:val="00FE334E"/>
    <w:rsid w:val="00FF766E"/>
    <w:rsid w:val="13873AA7"/>
    <w:rsid w:val="1909881E"/>
    <w:rsid w:val="3B0A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6DE3E0DF-E5C5-4F22-A5FE-02E7DDFA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266"/>
  </w:style>
  <w:style w:type="paragraph" w:styleId="Nadpis1">
    <w:name w:val="heading 1"/>
    <w:basedOn w:val="Normln"/>
    <w:next w:val="Normln"/>
    <w:link w:val="Nadpis1Char"/>
    <w:uiPriority w:val="9"/>
    <w:qFormat/>
    <w:rsid w:val="00DE6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63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63E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63E6"/>
    <w:rPr>
      <w:vertAlign w:val="superscript"/>
    </w:rPr>
  </w:style>
  <w:style w:type="character" w:customStyle="1" w:styleId="ui-provider">
    <w:name w:val="ui-provider"/>
    <w:basedOn w:val="Standardnpsmoodstavce"/>
    <w:rsid w:val="00960DA3"/>
  </w:style>
  <w:style w:type="paragraph" w:styleId="Revize">
    <w:name w:val="Revision"/>
    <w:hidden/>
    <w:uiPriority w:val="99"/>
    <w:semiHidden/>
    <w:rsid w:val="0040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3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.vodicka@planradar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reza.stosova@crestcom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denisa.kolarikova@crestcom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B7B81-62E3-40B1-9F1C-ACC68DD40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443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Links>
    <vt:vector size="6" baseType="variant"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http://www.planradar.com/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Tereza Štosová</cp:lastModifiedBy>
  <cp:revision>146</cp:revision>
  <cp:lastPrinted>2019-05-22T08:11:00Z</cp:lastPrinted>
  <dcterms:created xsi:type="dcterms:W3CDTF">2023-06-06T09:06:00Z</dcterms:created>
  <dcterms:modified xsi:type="dcterms:W3CDTF">2023-06-28T09:44:00Z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0x010100398093704E69804EAC6D291A49A42D66</vt:lpwstr>
  </property>
  <property fmtid="{D5CDD505-2E9C-101B-9397-08002B2CF9AE}" pid="3" name="MediaServiceImageTags">
    <vt:lpwstr/>
  </property>
</Properties>
</file>